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B8" w:rsidRPr="006061F6" w:rsidRDefault="00AF25B8" w:rsidP="0088556F">
      <w:pPr>
        <w:shd w:val="clear" w:color="auto" w:fill="FFFFFF"/>
        <w:ind w:left="-546"/>
        <w:jc w:val="both"/>
      </w:pP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4780"/>
      </w:tblGrid>
      <w:tr w:rsidR="00FF02F3" w:rsidRPr="00F85692" w:rsidTr="00BA01EC"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FF02F3" w:rsidRPr="00701CD4" w:rsidRDefault="00FF02F3" w:rsidP="00BA01EC">
            <w:r w:rsidRPr="00701CD4">
              <w:t>РАССМОТРЕНО</w:t>
            </w:r>
          </w:p>
          <w:p w:rsidR="00FF02F3" w:rsidRPr="00701CD4" w:rsidRDefault="00FF02F3" w:rsidP="00BA01EC">
            <w:r w:rsidRPr="00701CD4">
              <w:t>Педагогическим  советом</w:t>
            </w:r>
          </w:p>
          <w:p w:rsidR="00FF02F3" w:rsidRPr="00701CD4" w:rsidRDefault="00FF02F3" w:rsidP="00BA01EC">
            <w:r w:rsidRPr="00701CD4">
              <w:t xml:space="preserve">ЧОУ </w:t>
            </w:r>
            <w:proofErr w:type="gramStart"/>
            <w:r w:rsidRPr="00701CD4">
              <w:t>ПО</w:t>
            </w:r>
            <w:proofErr w:type="gramEnd"/>
            <w:r w:rsidRPr="00701CD4">
              <w:t xml:space="preserve"> «</w:t>
            </w:r>
            <w:proofErr w:type="gramStart"/>
            <w:r w:rsidRPr="00701CD4">
              <w:t>Автошкола</w:t>
            </w:r>
            <w:proofErr w:type="gramEnd"/>
            <w:r w:rsidRPr="00701CD4">
              <w:t xml:space="preserve"> «Коммунар»</w:t>
            </w:r>
          </w:p>
          <w:p w:rsidR="00FF02F3" w:rsidRPr="00701CD4" w:rsidRDefault="00FF02F3" w:rsidP="00BA01EC">
            <w:r w:rsidRPr="00701CD4">
              <w:t>Протокол  от  03.02.2015    № 1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FF02F3" w:rsidRPr="00701CD4" w:rsidRDefault="00FF02F3" w:rsidP="00BA01EC">
            <w:r w:rsidRPr="00701CD4">
              <w:t>УТВЕРЖДЕНО</w:t>
            </w:r>
          </w:p>
          <w:p w:rsidR="00FF02F3" w:rsidRPr="00701CD4" w:rsidRDefault="00FF02F3" w:rsidP="00BA01EC">
            <w:r w:rsidRPr="00701CD4">
              <w:t xml:space="preserve">Приказом ЧОУ </w:t>
            </w:r>
            <w:proofErr w:type="gramStart"/>
            <w:r w:rsidRPr="00701CD4">
              <w:t>ПО</w:t>
            </w:r>
            <w:proofErr w:type="gramEnd"/>
          </w:p>
          <w:p w:rsidR="00FF02F3" w:rsidRPr="00701CD4" w:rsidRDefault="00FF02F3" w:rsidP="00BA01EC">
            <w:r w:rsidRPr="00701CD4">
              <w:t>«Автошкола «Коммунар»</w:t>
            </w:r>
          </w:p>
          <w:p w:rsidR="00FF02F3" w:rsidRPr="00701CD4" w:rsidRDefault="00FF02F3" w:rsidP="00BA01EC">
            <w:r w:rsidRPr="00701CD4">
              <w:t>от  11.03.2016    № 7/1</w:t>
            </w:r>
          </w:p>
        </w:tc>
      </w:tr>
    </w:tbl>
    <w:p w:rsidR="00FF02F3" w:rsidRPr="00D54EBD" w:rsidRDefault="00FF02F3" w:rsidP="00FF02F3">
      <w:pPr>
        <w:spacing w:line="0" w:lineRule="atLeast"/>
        <w:jc w:val="both"/>
        <w:rPr>
          <w:szCs w:val="28"/>
        </w:rPr>
      </w:pPr>
      <w:r>
        <w:rPr>
          <w:szCs w:val="28"/>
        </w:rPr>
        <w:t>СОГЛАСОВАНО</w:t>
      </w:r>
    </w:p>
    <w:p w:rsidR="00FF02F3" w:rsidRPr="00D54EBD" w:rsidRDefault="00FF02F3" w:rsidP="00FF02F3">
      <w:pPr>
        <w:spacing w:line="0" w:lineRule="atLeast"/>
        <w:jc w:val="both"/>
        <w:rPr>
          <w:szCs w:val="28"/>
        </w:rPr>
      </w:pPr>
      <w:r w:rsidRPr="00D54EBD">
        <w:rPr>
          <w:szCs w:val="28"/>
        </w:rPr>
        <w:t xml:space="preserve">на Общем собрании работников                                                        </w:t>
      </w:r>
    </w:p>
    <w:p w:rsidR="00FF02F3" w:rsidRPr="00D54EBD" w:rsidRDefault="00FF02F3" w:rsidP="00FF02F3">
      <w:pPr>
        <w:spacing w:line="0" w:lineRule="atLeast"/>
        <w:jc w:val="both"/>
        <w:rPr>
          <w:szCs w:val="28"/>
        </w:rPr>
      </w:pPr>
      <w:r w:rsidRPr="00D54EBD">
        <w:rPr>
          <w:szCs w:val="28"/>
        </w:rPr>
        <w:t xml:space="preserve">и </w:t>
      </w:r>
      <w:proofErr w:type="gramStart"/>
      <w:r w:rsidRPr="00D54EBD">
        <w:rPr>
          <w:szCs w:val="28"/>
        </w:rPr>
        <w:t>обучающихся</w:t>
      </w:r>
      <w:proofErr w:type="gramEnd"/>
      <w:r w:rsidRPr="00D54EBD">
        <w:rPr>
          <w:szCs w:val="28"/>
        </w:rPr>
        <w:t xml:space="preserve">  протокол № </w:t>
      </w:r>
      <w:r>
        <w:rPr>
          <w:szCs w:val="28"/>
        </w:rPr>
        <w:t>1</w:t>
      </w:r>
      <w:r w:rsidRPr="00D54EBD">
        <w:rPr>
          <w:szCs w:val="28"/>
        </w:rPr>
        <w:t xml:space="preserve"> от </w:t>
      </w:r>
      <w:r>
        <w:rPr>
          <w:szCs w:val="28"/>
        </w:rPr>
        <w:t>1</w:t>
      </w:r>
      <w:r w:rsidRPr="00D54EBD">
        <w:rPr>
          <w:szCs w:val="28"/>
        </w:rPr>
        <w:t>6.0</w:t>
      </w:r>
      <w:r>
        <w:rPr>
          <w:szCs w:val="28"/>
        </w:rPr>
        <w:t>2</w:t>
      </w:r>
      <w:r w:rsidRPr="00D54EBD">
        <w:rPr>
          <w:szCs w:val="28"/>
        </w:rPr>
        <w:t>.201</w:t>
      </w:r>
      <w:r>
        <w:rPr>
          <w:szCs w:val="28"/>
        </w:rPr>
        <w:t>5</w:t>
      </w:r>
      <w:r w:rsidRPr="00D54EBD">
        <w:rPr>
          <w:szCs w:val="28"/>
        </w:rPr>
        <w:t xml:space="preserve">                                            </w:t>
      </w: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b/>
        </w:rPr>
      </w:pPr>
    </w:p>
    <w:p w:rsidR="002C7812" w:rsidRPr="00FF02F3" w:rsidRDefault="002C7812" w:rsidP="0088556F">
      <w:pPr>
        <w:jc w:val="center"/>
        <w:rPr>
          <w:b/>
          <w:sz w:val="32"/>
          <w:szCs w:val="32"/>
        </w:rPr>
      </w:pPr>
      <w:r w:rsidRPr="00FF02F3">
        <w:rPr>
          <w:b/>
          <w:sz w:val="32"/>
          <w:szCs w:val="32"/>
        </w:rPr>
        <w:t>ПРАВИЛА</w:t>
      </w:r>
    </w:p>
    <w:p w:rsidR="002C7812" w:rsidRPr="00FF02F3" w:rsidRDefault="002C7812" w:rsidP="0088556F">
      <w:pPr>
        <w:jc w:val="center"/>
        <w:rPr>
          <w:b/>
          <w:caps/>
          <w:sz w:val="32"/>
          <w:szCs w:val="32"/>
          <w:vertAlign w:val="subscript"/>
        </w:rPr>
      </w:pPr>
      <w:r w:rsidRPr="00FF02F3">
        <w:rPr>
          <w:b/>
          <w:caps/>
          <w:sz w:val="32"/>
          <w:szCs w:val="32"/>
        </w:rPr>
        <w:t>внутреннего</w:t>
      </w:r>
      <w:r w:rsidRPr="00FF02F3">
        <w:rPr>
          <w:b/>
          <w:caps/>
          <w:sz w:val="32"/>
          <w:szCs w:val="32"/>
          <w:vertAlign w:val="subscript"/>
        </w:rPr>
        <w:t xml:space="preserve"> </w:t>
      </w:r>
      <w:r w:rsidRPr="00FF02F3">
        <w:rPr>
          <w:b/>
          <w:caps/>
          <w:sz w:val="32"/>
          <w:szCs w:val="32"/>
        </w:rPr>
        <w:t>распорядка</w:t>
      </w:r>
      <w:r w:rsidRPr="00FF02F3">
        <w:rPr>
          <w:b/>
          <w:caps/>
          <w:sz w:val="32"/>
          <w:szCs w:val="32"/>
          <w:vertAlign w:val="subscript"/>
        </w:rPr>
        <w:t xml:space="preserve"> </w:t>
      </w:r>
      <w:r w:rsidRPr="00FF02F3">
        <w:rPr>
          <w:b/>
          <w:caps/>
          <w:sz w:val="32"/>
          <w:szCs w:val="32"/>
        </w:rPr>
        <w:t xml:space="preserve"> </w:t>
      </w:r>
      <w:proofErr w:type="gramStart"/>
      <w:r w:rsidRPr="00FF02F3">
        <w:rPr>
          <w:b/>
          <w:caps/>
          <w:sz w:val="32"/>
          <w:szCs w:val="32"/>
        </w:rPr>
        <w:t>обучающихся</w:t>
      </w:r>
      <w:proofErr w:type="gramEnd"/>
    </w:p>
    <w:p w:rsidR="00FF02F3" w:rsidRPr="00FF02F3" w:rsidRDefault="00FF02F3" w:rsidP="00FF02F3">
      <w:pPr>
        <w:jc w:val="center"/>
        <w:rPr>
          <w:b/>
          <w:sz w:val="32"/>
          <w:szCs w:val="32"/>
        </w:rPr>
      </w:pPr>
      <w:r w:rsidRPr="00FF02F3">
        <w:rPr>
          <w:b/>
          <w:sz w:val="32"/>
          <w:szCs w:val="32"/>
        </w:rPr>
        <w:t xml:space="preserve">ЧОУ </w:t>
      </w:r>
      <w:proofErr w:type="gramStart"/>
      <w:r w:rsidRPr="00FF02F3">
        <w:rPr>
          <w:b/>
          <w:sz w:val="32"/>
          <w:szCs w:val="32"/>
        </w:rPr>
        <w:t>ПО</w:t>
      </w:r>
      <w:proofErr w:type="gramEnd"/>
      <w:r w:rsidRPr="00FF02F3">
        <w:rPr>
          <w:b/>
          <w:sz w:val="32"/>
          <w:szCs w:val="32"/>
        </w:rPr>
        <w:t xml:space="preserve"> «</w:t>
      </w:r>
      <w:proofErr w:type="gramStart"/>
      <w:r w:rsidRPr="00FF02F3">
        <w:rPr>
          <w:b/>
          <w:sz w:val="32"/>
          <w:szCs w:val="32"/>
        </w:rPr>
        <w:t>Автошкола</w:t>
      </w:r>
      <w:proofErr w:type="gramEnd"/>
      <w:r w:rsidRPr="00FF02F3">
        <w:rPr>
          <w:b/>
          <w:sz w:val="32"/>
          <w:szCs w:val="32"/>
        </w:rPr>
        <w:t xml:space="preserve"> «Коммунар»</w:t>
      </w:r>
    </w:p>
    <w:p w:rsidR="002C7812" w:rsidRDefault="002C7812" w:rsidP="0088556F">
      <w:pPr>
        <w:jc w:val="both"/>
        <w:rPr>
          <w:b/>
        </w:rPr>
      </w:pPr>
    </w:p>
    <w:p w:rsidR="002C7812" w:rsidRDefault="002C7812" w:rsidP="0088556F">
      <w:pPr>
        <w:jc w:val="both"/>
        <w:rPr>
          <w:b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both"/>
        <w:rPr>
          <w:szCs w:val="28"/>
        </w:rPr>
      </w:pPr>
    </w:p>
    <w:p w:rsidR="002C7812" w:rsidRDefault="002C7812" w:rsidP="0088556F">
      <w:pPr>
        <w:jc w:val="center"/>
        <w:rPr>
          <w:szCs w:val="28"/>
        </w:rPr>
      </w:pPr>
      <w:r>
        <w:rPr>
          <w:szCs w:val="28"/>
        </w:rPr>
        <w:t>г.</w:t>
      </w:r>
      <w:r w:rsidR="00FF02F3">
        <w:rPr>
          <w:szCs w:val="28"/>
        </w:rPr>
        <w:t xml:space="preserve"> Коммунар</w:t>
      </w:r>
    </w:p>
    <w:p w:rsidR="002C7812" w:rsidRPr="00C67828" w:rsidRDefault="002C7812" w:rsidP="0088556F">
      <w:pPr>
        <w:jc w:val="center"/>
        <w:rPr>
          <w:szCs w:val="28"/>
        </w:rPr>
      </w:pPr>
      <w:r>
        <w:rPr>
          <w:szCs w:val="28"/>
        </w:rPr>
        <w:t>2016</w:t>
      </w:r>
    </w:p>
    <w:p w:rsidR="00BA597E" w:rsidRPr="00FF02F3" w:rsidRDefault="00554255" w:rsidP="00FF02F3">
      <w:pPr>
        <w:jc w:val="center"/>
        <w:rPr>
          <w:b/>
        </w:rPr>
      </w:pPr>
      <w:r w:rsidRPr="00FF02F3">
        <w:rPr>
          <w:b/>
        </w:rPr>
        <w:lastRenderedPageBreak/>
        <w:t>1.</w:t>
      </w:r>
      <w:r w:rsidR="00BA597E" w:rsidRPr="00FF02F3">
        <w:rPr>
          <w:b/>
        </w:rPr>
        <w:t xml:space="preserve"> Общие положения</w:t>
      </w:r>
    </w:p>
    <w:p w:rsidR="000C3C9C" w:rsidRPr="000E0CED" w:rsidRDefault="000C3C9C" w:rsidP="0088556F">
      <w:pPr>
        <w:jc w:val="both"/>
        <w:rPr>
          <w:b/>
        </w:rPr>
      </w:pPr>
    </w:p>
    <w:p w:rsidR="00BA597E" w:rsidRPr="000E0CED" w:rsidRDefault="000C3C9C" w:rsidP="0088556F">
      <w:pPr>
        <w:jc w:val="both"/>
      </w:pPr>
      <w:r w:rsidRPr="000E0CED">
        <w:t xml:space="preserve">          1.1. </w:t>
      </w:r>
      <w:r w:rsidR="00D42BE4" w:rsidRPr="000E0CED">
        <w:rPr>
          <w:color w:val="000000"/>
        </w:rPr>
        <w:t>Настоящие Правила внутреннего распорядка учащихся</w:t>
      </w:r>
      <w:r w:rsidR="003C30F7">
        <w:rPr>
          <w:color w:val="000000"/>
        </w:rPr>
        <w:t xml:space="preserve"> (в дальнейшем Правила)</w:t>
      </w:r>
      <w:r w:rsidR="00D42BE4" w:rsidRPr="000E0CED">
        <w:rPr>
          <w:color w:val="000000"/>
        </w:rPr>
        <w:t xml:space="preserve"> разработаны в соответствии с Федеральным</w:t>
      </w:r>
      <w:r w:rsidR="00D42BE4" w:rsidRPr="000E0CED">
        <w:rPr>
          <w:rStyle w:val="apple-converted-space"/>
          <w:color w:val="000000"/>
        </w:rPr>
        <w:t> </w:t>
      </w:r>
      <w:hyperlink r:id="rId7" w:tgtFrame="_blank" w:history="1">
        <w:r w:rsidR="000E0CED" w:rsidRPr="000E0CED">
          <w:rPr>
            <w:rStyle w:val="a5"/>
            <w:color w:val="000000"/>
            <w:u w:val="none"/>
            <w:bdr w:val="none" w:sz="0" w:space="0" w:color="auto" w:frame="1"/>
          </w:rPr>
          <w:t>Законом</w:t>
        </w:r>
        <w:r w:rsidR="00D42BE4" w:rsidRPr="000E0CED">
          <w:rPr>
            <w:rStyle w:val="apple-converted-space"/>
            <w:color w:val="000000"/>
            <w:u w:val="single"/>
            <w:bdr w:val="none" w:sz="0" w:space="0" w:color="auto" w:frame="1"/>
          </w:rPr>
          <w:t> </w:t>
        </w:r>
      </w:hyperlink>
      <w:r w:rsidR="00D42BE4" w:rsidRPr="000E0CED">
        <w:rPr>
          <w:color w:val="000000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D42BE4" w:rsidRPr="000E0CED">
          <w:rPr>
            <w:color w:val="000000"/>
          </w:rPr>
          <w:t>2012 г</w:t>
        </w:r>
      </w:smartTag>
      <w:r w:rsidR="00D42BE4" w:rsidRPr="000E0CED">
        <w:rPr>
          <w:color w:val="000000"/>
        </w:rPr>
        <w:t>. № 273-ФЗ «Об образовании в Российской Федерации»</w:t>
      </w:r>
      <w:r w:rsidR="00AF25B8">
        <w:t xml:space="preserve"> и Уставом </w:t>
      </w:r>
      <w:r w:rsidR="00FF02F3">
        <w:t xml:space="preserve">ЧОУ </w:t>
      </w:r>
      <w:proofErr w:type="gramStart"/>
      <w:r w:rsidR="00FF02F3">
        <w:t>ПО</w:t>
      </w:r>
      <w:proofErr w:type="gramEnd"/>
      <w:r w:rsidR="00FF02F3">
        <w:t xml:space="preserve"> «</w:t>
      </w:r>
      <w:proofErr w:type="gramStart"/>
      <w:r w:rsidR="00FF02F3">
        <w:t>Автошкола</w:t>
      </w:r>
      <w:proofErr w:type="gramEnd"/>
      <w:r w:rsidR="00FF02F3">
        <w:t xml:space="preserve"> «Коммунар»</w:t>
      </w:r>
      <w:r w:rsidR="0099681E" w:rsidRPr="000E0CED">
        <w:t xml:space="preserve"> (в дальнейшем - Учреждение)</w:t>
      </w:r>
      <w:r w:rsidR="00381F6F" w:rsidRPr="000E0CED">
        <w:t>.</w:t>
      </w:r>
    </w:p>
    <w:p w:rsidR="00BA597E" w:rsidRPr="000E0CED" w:rsidRDefault="00BA597E" w:rsidP="0088556F">
      <w:pPr>
        <w:jc w:val="both"/>
      </w:pPr>
      <w:r w:rsidRPr="000E0CED">
        <w:t xml:space="preserve"> </w:t>
      </w:r>
      <w:r w:rsidR="003A692C" w:rsidRPr="000E0CED">
        <w:t xml:space="preserve">        </w:t>
      </w:r>
      <w:r w:rsidR="00031EB2" w:rsidRPr="000E0CED">
        <w:t>1.2</w:t>
      </w:r>
      <w:r w:rsidRPr="000E0CED">
        <w:t>. Настоящие Правила внутреннего распорядка имеют целью регулиро</w:t>
      </w:r>
      <w:r w:rsidR="001260AE" w:rsidRPr="000E0CED">
        <w:t>в</w:t>
      </w:r>
      <w:r w:rsidR="0099681E" w:rsidRPr="000E0CED">
        <w:t>ание отношений внутри Учреждения</w:t>
      </w:r>
      <w:r w:rsidRPr="000E0CED">
        <w:t>,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BA597E" w:rsidRPr="000E0CED" w:rsidRDefault="003A692C" w:rsidP="0088556F">
      <w:pPr>
        <w:jc w:val="both"/>
      </w:pPr>
      <w:r w:rsidRPr="000E0CED">
        <w:t xml:space="preserve">         </w:t>
      </w:r>
      <w:r w:rsidR="00031EB2" w:rsidRPr="000E0CED">
        <w:t>1.3</w:t>
      </w:r>
      <w:r w:rsidR="00BA597E" w:rsidRPr="000E0CED">
        <w:t>.</w:t>
      </w:r>
      <w:r w:rsidR="000C3C9C" w:rsidRPr="000E0CED">
        <w:t xml:space="preserve"> Настоящие Правила </w:t>
      </w:r>
      <w:r w:rsidR="00BA597E" w:rsidRPr="000E0CED">
        <w:t xml:space="preserve"> обязательны д</w:t>
      </w:r>
      <w:r w:rsidR="001260AE" w:rsidRPr="000E0CED">
        <w:t xml:space="preserve">ля </w:t>
      </w:r>
      <w:r w:rsidR="000C3C9C" w:rsidRPr="000E0CED">
        <w:t>исполне</w:t>
      </w:r>
      <w:r w:rsidR="0099681E" w:rsidRPr="000E0CED">
        <w:t>ния всеми обучающимися Учреждения</w:t>
      </w:r>
      <w:r w:rsidR="000C3C9C" w:rsidRPr="000E0CED">
        <w:t xml:space="preserve"> и родителями (законными представителями) несовершеннолетних обучающихся.</w:t>
      </w:r>
    </w:p>
    <w:p w:rsidR="00887FB0" w:rsidRPr="000E0CED" w:rsidRDefault="00887FB0" w:rsidP="0088556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0E0CED">
        <w:t xml:space="preserve">     </w:t>
      </w:r>
      <w:r w:rsidR="0099681E" w:rsidRPr="000E0CED">
        <w:rPr>
          <w:color w:val="000000"/>
        </w:rPr>
        <w:t>1.4. Дисциплина в Учреждении</w:t>
      </w:r>
      <w:r w:rsidRPr="000E0CED">
        <w:rPr>
          <w:color w:val="000000"/>
        </w:rPr>
        <w:t xml:space="preserve"> поддерживается на основе уважения че</w:t>
      </w:r>
      <w:r w:rsidR="0099681E" w:rsidRPr="000E0CED">
        <w:rPr>
          <w:color w:val="000000"/>
        </w:rPr>
        <w:t>ловеческого достоинства обучающихся</w:t>
      </w:r>
      <w:r w:rsidRPr="000E0CED">
        <w:rPr>
          <w:color w:val="000000"/>
        </w:rPr>
        <w:t xml:space="preserve"> и педагогических работников. Применение физического и (или) психического</w:t>
      </w:r>
      <w:r w:rsidR="0099681E" w:rsidRPr="000E0CED">
        <w:rPr>
          <w:color w:val="000000"/>
        </w:rPr>
        <w:t xml:space="preserve"> насилия по отношению к </w:t>
      </w:r>
      <w:proofErr w:type="gramStart"/>
      <w:r w:rsidR="0099681E" w:rsidRPr="000E0CED">
        <w:rPr>
          <w:color w:val="000000"/>
        </w:rPr>
        <w:t>обучающимся</w:t>
      </w:r>
      <w:proofErr w:type="gramEnd"/>
      <w:r w:rsidRPr="000E0CED">
        <w:rPr>
          <w:color w:val="000000"/>
        </w:rPr>
        <w:t xml:space="preserve"> не допускается.</w:t>
      </w:r>
    </w:p>
    <w:p w:rsidR="00887FB0" w:rsidRPr="000E0CED" w:rsidRDefault="00887FB0" w:rsidP="0088556F">
      <w:pPr>
        <w:jc w:val="both"/>
      </w:pPr>
      <w:r w:rsidRPr="000E0CED">
        <w:t xml:space="preserve">           1.5. Общее руко</w:t>
      </w:r>
      <w:r w:rsidR="0099681E" w:rsidRPr="000E0CED">
        <w:t>водство Учреждением</w:t>
      </w:r>
      <w:r w:rsidRPr="000E0CED">
        <w:t xml:space="preserve"> осуществляет </w:t>
      </w:r>
      <w:r w:rsidR="00FF02F3">
        <w:t>Собственник</w:t>
      </w:r>
      <w:r w:rsidRPr="000E0CED">
        <w:t>.</w:t>
      </w:r>
    </w:p>
    <w:p w:rsidR="00BA597E" w:rsidRDefault="003A692C" w:rsidP="0088556F">
      <w:pPr>
        <w:jc w:val="both"/>
      </w:pPr>
      <w:r w:rsidRPr="000E0CED">
        <w:t xml:space="preserve">           </w:t>
      </w:r>
      <w:r w:rsidR="00887FB0" w:rsidRPr="000E0CED">
        <w:t>1.6</w:t>
      </w:r>
      <w:r w:rsidR="001260AE" w:rsidRPr="000E0CED">
        <w:t>. Непосред</w:t>
      </w:r>
      <w:r w:rsidR="0099681E" w:rsidRPr="000E0CED">
        <w:t>ственное руководство Учреждением</w:t>
      </w:r>
      <w:r w:rsidR="001260AE" w:rsidRPr="000E0CED">
        <w:t xml:space="preserve"> </w:t>
      </w:r>
      <w:r w:rsidR="00B15636" w:rsidRPr="000E0CED">
        <w:t xml:space="preserve"> во</w:t>
      </w:r>
      <w:r w:rsidR="0099681E" w:rsidRPr="000E0CED">
        <w:t xml:space="preserve">зложено на </w:t>
      </w:r>
      <w:r w:rsidR="00FF02F3">
        <w:t>директора</w:t>
      </w:r>
      <w:r w:rsidR="0099681E" w:rsidRPr="000E0CED">
        <w:t xml:space="preserve"> Учреждения</w:t>
      </w:r>
      <w:r w:rsidR="00BA597E" w:rsidRPr="000E0CED">
        <w:t xml:space="preserve">, назначенного </w:t>
      </w:r>
      <w:r w:rsidR="00FF02F3">
        <w:t>Собственником</w:t>
      </w:r>
      <w:r w:rsidR="00BA597E" w:rsidRPr="000E0CED">
        <w:t xml:space="preserve">.  </w:t>
      </w:r>
      <w:r w:rsidR="00FF02F3">
        <w:t>Директор</w:t>
      </w:r>
      <w:r w:rsidR="00887FB0" w:rsidRPr="000E0CED">
        <w:t xml:space="preserve"> несет полную ответств</w:t>
      </w:r>
      <w:r w:rsidR="0099681E" w:rsidRPr="000E0CED">
        <w:t>енность за выполнение Учреждением</w:t>
      </w:r>
      <w:r w:rsidR="00887FB0" w:rsidRPr="000E0CED">
        <w:t xml:space="preserve"> учебных планов и программ, организацию учебного процесса, финансово-хозяйственную деятельность и охрану труда.</w:t>
      </w:r>
    </w:p>
    <w:p w:rsidR="003C30F7" w:rsidRPr="004E5A19" w:rsidRDefault="003C30F7" w:rsidP="004E5A19">
      <w:pPr>
        <w:ind w:left="143"/>
        <w:jc w:val="both"/>
      </w:pPr>
      <w:r>
        <w:t xml:space="preserve">         1.7. </w:t>
      </w:r>
      <w:r w:rsidRPr="008A241A">
        <w:t>При изменении законодательства об образовании</w:t>
      </w:r>
      <w:r>
        <w:t xml:space="preserve"> </w:t>
      </w:r>
      <w:r w:rsidRPr="008A241A">
        <w:t xml:space="preserve">в Правила вносятся изменения </w:t>
      </w:r>
      <w:r>
        <w:t xml:space="preserve">и дополнения </w:t>
      </w:r>
      <w:r w:rsidRPr="008A241A">
        <w:t>в соответствии с порядком</w:t>
      </w:r>
      <w:r>
        <w:t xml:space="preserve">, </w:t>
      </w:r>
      <w:r w:rsidRPr="008A241A">
        <w:t xml:space="preserve">установленным </w:t>
      </w:r>
      <w:r>
        <w:t>У</w:t>
      </w:r>
      <w:r w:rsidRPr="008A241A">
        <w:t>став</w:t>
      </w:r>
      <w:r>
        <w:t>ом Учреждения</w:t>
      </w:r>
      <w:r w:rsidRPr="008A241A">
        <w:t>.</w:t>
      </w:r>
    </w:p>
    <w:p w:rsidR="00887FB0" w:rsidRPr="00FF02F3" w:rsidRDefault="00887FB0" w:rsidP="00FF02F3">
      <w:pPr>
        <w:pStyle w:val="5"/>
        <w:shd w:val="clear" w:color="auto" w:fill="FFFFFF"/>
        <w:spacing w:before="375" w:beforeAutospacing="0" w:after="225" w:afterAutospacing="0"/>
        <w:jc w:val="center"/>
        <w:textAlignment w:val="baseline"/>
        <w:rPr>
          <w:color w:val="000000"/>
          <w:sz w:val="24"/>
          <w:szCs w:val="24"/>
        </w:rPr>
      </w:pPr>
      <w:r w:rsidRPr="00FF02F3">
        <w:rPr>
          <w:color w:val="000000"/>
          <w:sz w:val="24"/>
          <w:szCs w:val="24"/>
        </w:rPr>
        <w:t>2. Режим образовательного процесса</w:t>
      </w:r>
    </w:p>
    <w:p w:rsidR="00887FB0" w:rsidRPr="000E0CED" w:rsidRDefault="00887FB0" w:rsidP="0088556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 w:rsidRPr="000E0CED">
        <w:rPr>
          <w:color w:val="000000"/>
        </w:rPr>
        <w:t xml:space="preserve">2.1.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0E0CED">
        <w:rPr>
          <w:color w:val="000000"/>
        </w:rPr>
        <w:t>СанПиН</w:t>
      </w:r>
      <w:proofErr w:type="spellEnd"/>
      <w:r w:rsidRPr="000E0CED">
        <w:rPr>
          <w:color w:val="000000"/>
        </w:rPr>
        <w:t> 2.4.2.2821-10», утвержденных</w:t>
      </w:r>
      <w:r w:rsidRPr="000E0CED">
        <w:rPr>
          <w:rStyle w:val="apple-converted-space"/>
          <w:color w:val="000000"/>
        </w:rPr>
        <w:t> </w:t>
      </w:r>
      <w:hyperlink r:id="rId8" w:tgtFrame="_blank" w:history="1">
        <w:r w:rsidRPr="000E0CED">
          <w:rPr>
            <w:rStyle w:val="a5"/>
            <w:color w:val="auto"/>
            <w:u w:val="none"/>
            <w:bdr w:val="none" w:sz="0" w:space="0" w:color="auto" w:frame="1"/>
          </w:rPr>
          <w:t>Постановлением</w:t>
        </w:r>
        <w:r w:rsidRPr="000E0CED">
          <w:rPr>
            <w:rStyle w:val="apple-converted-space"/>
            <w:color w:val="0079CC"/>
            <w:bdr w:val="none" w:sz="0" w:space="0" w:color="auto" w:frame="1"/>
          </w:rPr>
          <w:t> </w:t>
        </w:r>
      </w:hyperlink>
      <w:r w:rsidRPr="000E0CED">
        <w:rPr>
          <w:color w:val="000000"/>
        </w:rPr>
        <w:t xml:space="preserve">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0E0CED">
          <w:rPr>
            <w:color w:val="000000"/>
          </w:rPr>
          <w:t>2010 г</w:t>
        </w:r>
      </w:smartTag>
      <w:r w:rsidRPr="000E0CED">
        <w:rPr>
          <w:color w:val="000000"/>
        </w:rPr>
        <w:t>. № 189.</w:t>
      </w:r>
    </w:p>
    <w:p w:rsidR="007716A3" w:rsidRDefault="007716A3" w:rsidP="0088556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0E0CED">
        <w:rPr>
          <w:color w:val="000000"/>
        </w:rPr>
        <w:t>2.2. Календарный график на каждую учебную группу утв</w:t>
      </w:r>
      <w:r w:rsidR="0099681E" w:rsidRPr="000E0CED">
        <w:rPr>
          <w:color w:val="000000"/>
        </w:rPr>
        <w:t xml:space="preserve">ерждается  </w:t>
      </w:r>
      <w:r w:rsidR="00FF02F3">
        <w:rPr>
          <w:color w:val="000000"/>
        </w:rPr>
        <w:t>директором</w:t>
      </w:r>
      <w:r w:rsidR="0099681E" w:rsidRPr="000E0CED">
        <w:rPr>
          <w:color w:val="000000"/>
        </w:rPr>
        <w:t xml:space="preserve"> Учреждения</w:t>
      </w:r>
      <w:r w:rsidRPr="000E0CED">
        <w:rPr>
          <w:color w:val="000000"/>
        </w:rPr>
        <w:t>.</w:t>
      </w:r>
    </w:p>
    <w:p w:rsidR="001C4C89" w:rsidRDefault="001C4C89" w:rsidP="001C4C89">
      <w:pPr>
        <w:jc w:val="both"/>
        <w:rPr>
          <w:i/>
        </w:rPr>
      </w:pPr>
      <w:r>
        <w:rPr>
          <w:color w:val="000000"/>
        </w:rPr>
        <w:t xml:space="preserve">     2.3. </w:t>
      </w:r>
      <w:r w:rsidRPr="002213B3">
        <w:rPr>
          <w:color w:val="000000"/>
        </w:rPr>
        <w:t>Учебные занятия начинаются в</w:t>
      </w:r>
      <w:r>
        <w:rPr>
          <w:color w:val="FF0000"/>
        </w:rPr>
        <w:t xml:space="preserve"> </w:t>
      </w:r>
      <w:r w:rsidRPr="001C4C89">
        <w:t>8.00</w:t>
      </w:r>
      <w:r>
        <w:rPr>
          <w:color w:val="FF0000"/>
        </w:rPr>
        <w:t xml:space="preserve"> </w:t>
      </w:r>
      <w:r>
        <w:rPr>
          <w:color w:val="000000"/>
        </w:rPr>
        <w:t>и заканчиваются не позднее 22</w:t>
      </w:r>
      <w:r w:rsidRPr="002213B3">
        <w:rPr>
          <w:color w:val="000000"/>
        </w:rPr>
        <w:t xml:space="preserve">:00 часов. В соответствии с </w:t>
      </w:r>
      <w:r w:rsidRPr="002213B3">
        <w:t xml:space="preserve">п. 8.3 </w:t>
      </w:r>
      <w:proofErr w:type="spellStart"/>
      <w:r w:rsidRPr="002213B3">
        <w:t>СанПиН</w:t>
      </w:r>
      <w:proofErr w:type="spellEnd"/>
      <w:r w:rsidRPr="002213B3">
        <w:t xml:space="preserve"> 2.4.4.3172-14, для обучающихся в возрасте 16 - 18 лет допускается окончание занятий </w:t>
      </w:r>
      <w:r>
        <w:t xml:space="preserve"> не позднее </w:t>
      </w:r>
      <w:r w:rsidRPr="002213B3">
        <w:t xml:space="preserve"> 21</w:t>
      </w:r>
      <w:r>
        <w:t>:</w:t>
      </w:r>
      <w:r w:rsidRPr="002213B3">
        <w:t>00 час</w:t>
      </w:r>
      <w:r>
        <w:t>а</w:t>
      </w:r>
      <w:r w:rsidRPr="002213B3">
        <w:t>.</w:t>
      </w:r>
    </w:p>
    <w:p w:rsidR="001C4C89" w:rsidRPr="00932723" w:rsidRDefault="001C4C89" w:rsidP="001C4C89">
      <w:pPr>
        <w:jc w:val="both"/>
        <w:rPr>
          <w:i/>
        </w:rPr>
      </w:pPr>
      <w:r>
        <w:t xml:space="preserve">      </w:t>
      </w:r>
      <w:r w:rsidRPr="00333EDD">
        <w:t>2.</w:t>
      </w:r>
      <w:r>
        <w:t>4</w:t>
      </w:r>
      <w:r w:rsidRPr="00333EDD">
        <w:t>.</w:t>
      </w:r>
      <w:r w:rsidRPr="00333EDD">
        <w:rPr>
          <w:color w:val="000000"/>
        </w:rPr>
        <w:t>Учебные занятия проводятся в любой день недели</w:t>
      </w:r>
      <w:r>
        <w:rPr>
          <w:color w:val="000000"/>
        </w:rPr>
        <w:t xml:space="preserve"> </w:t>
      </w:r>
      <w:r w:rsidRPr="00333EDD">
        <w:rPr>
          <w:color w:val="000000"/>
        </w:rPr>
        <w:t>в соответствии с расписанием учебных занятий.</w:t>
      </w:r>
    </w:p>
    <w:p w:rsidR="001C4C89" w:rsidRPr="00620BD5" w:rsidRDefault="009044A3" w:rsidP="00620BD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BD5">
        <w:rPr>
          <w:rFonts w:ascii="Times New Roman" w:hAnsi="Times New Roman"/>
          <w:sz w:val="24"/>
        </w:rPr>
        <w:t xml:space="preserve">      2.5. Продолжительность перемен определяется расписанием учебных занятий и составляет</w:t>
      </w:r>
      <w:r w:rsidRPr="00620BD5">
        <w:rPr>
          <w:rFonts w:ascii="Times New Roman" w:hAnsi="Times New Roman"/>
          <w:color w:val="FF0000"/>
          <w:sz w:val="24"/>
          <w:lang w:eastAsia="ru-RU"/>
        </w:rPr>
        <w:t xml:space="preserve"> </w:t>
      </w:r>
      <w:r w:rsidRPr="00620BD5">
        <w:rPr>
          <w:rFonts w:ascii="Times New Roman" w:hAnsi="Times New Roman"/>
          <w:sz w:val="24"/>
          <w:lang w:eastAsia="ru-RU"/>
        </w:rPr>
        <w:t>10</w:t>
      </w:r>
      <w:r w:rsidRPr="00620BD5">
        <w:rPr>
          <w:rFonts w:ascii="Times New Roman" w:hAnsi="Times New Roman"/>
          <w:color w:val="FF0000"/>
          <w:sz w:val="24"/>
          <w:lang w:eastAsia="ru-RU"/>
        </w:rPr>
        <w:t xml:space="preserve"> </w:t>
      </w:r>
      <w:r w:rsidRPr="00620BD5">
        <w:rPr>
          <w:rFonts w:ascii="Times New Roman" w:hAnsi="Times New Roman"/>
          <w:sz w:val="24"/>
        </w:rPr>
        <w:t>минут.</w:t>
      </w:r>
    </w:p>
    <w:p w:rsidR="007716A3" w:rsidRPr="000E0CED" w:rsidRDefault="00620BD5" w:rsidP="00620BD5">
      <w:pPr>
        <w:jc w:val="both"/>
      </w:pPr>
      <w:r w:rsidRPr="00620BD5">
        <w:t xml:space="preserve">      </w:t>
      </w:r>
      <w:r w:rsidR="007716A3" w:rsidRPr="000E0CED">
        <w:t>2.</w:t>
      </w:r>
      <w:r w:rsidRPr="00620BD5">
        <w:t>6</w:t>
      </w:r>
      <w:r w:rsidR="007716A3" w:rsidRPr="000E0CED">
        <w:t>. Продолжительность одного теоретического, лабораторно-практического и практического  часа  занятий (тренировки) устанавливается 45 минут, а вождения (в том числе на автотренажере) и работы на технике – 60 минут.  Допускается проведение лабораторно-практических и практических занятий (тренировок) по 90 минут без перерыва.</w:t>
      </w:r>
    </w:p>
    <w:p w:rsidR="007716A3" w:rsidRPr="000E0CED" w:rsidRDefault="00620BD5" w:rsidP="00620BD5">
      <w:pPr>
        <w:jc w:val="both"/>
      </w:pPr>
      <w:r w:rsidRPr="00620BD5">
        <w:t xml:space="preserve">      </w:t>
      </w:r>
      <w:r>
        <w:t>2.</w:t>
      </w:r>
      <w:r w:rsidRPr="00620BD5">
        <w:t>7</w:t>
      </w:r>
      <w:r w:rsidR="00776183" w:rsidRPr="000E0CED">
        <w:t xml:space="preserve">. Занятия по вождению </w:t>
      </w:r>
      <w:r w:rsidR="007716A3" w:rsidRPr="000E0CED">
        <w:t>транспортных сре</w:t>
      </w:r>
      <w:proofErr w:type="gramStart"/>
      <w:r w:rsidR="007716A3" w:rsidRPr="000E0CED">
        <w:t>дств пр</w:t>
      </w:r>
      <w:proofErr w:type="gramEnd"/>
      <w:r w:rsidR="007716A3" w:rsidRPr="000E0CED">
        <w:t xml:space="preserve">оводятся индивидуально с каждым обучаемым на автодромах (площадках для учебной езды) и </w:t>
      </w:r>
      <w:r w:rsidR="00776183" w:rsidRPr="000E0CED">
        <w:t>по учебным маршрутам, согласованным</w:t>
      </w:r>
      <w:r w:rsidR="007716A3" w:rsidRPr="000E0CED">
        <w:t xml:space="preserve"> с соответствующими государственными органами, осуществляющими контроль за безопасностью дорожного движения. </w:t>
      </w:r>
    </w:p>
    <w:p w:rsidR="003F479A" w:rsidRPr="000E0CED" w:rsidRDefault="00620BD5" w:rsidP="0088556F">
      <w:pPr>
        <w:jc w:val="both"/>
      </w:pPr>
      <w:r>
        <w:t xml:space="preserve">          2.</w:t>
      </w:r>
      <w:r w:rsidRPr="005E2D14">
        <w:t>8</w:t>
      </w:r>
      <w:r w:rsidR="003F479A" w:rsidRPr="000E0CED">
        <w:t xml:space="preserve">.   К практическому вождению, связанному с выездом на дороги общего пользования, допускаются лица, имеющие достаточные навыки первоначального </w:t>
      </w:r>
      <w:r w:rsidR="003F479A" w:rsidRPr="000E0CED">
        <w:lastRenderedPageBreak/>
        <w:t>управления транспортным средством  (на автодроме) и прошедшие соответствующую проверку  знаний Правил дорожного движения.</w:t>
      </w:r>
    </w:p>
    <w:p w:rsidR="00915F11" w:rsidRPr="000E0CED" w:rsidRDefault="00620BD5" w:rsidP="0088556F">
      <w:pPr>
        <w:jc w:val="both"/>
      </w:pPr>
      <w:r>
        <w:t xml:space="preserve">   </w:t>
      </w:r>
      <w:r w:rsidRPr="00C91C30">
        <w:t xml:space="preserve">       </w:t>
      </w:r>
      <w:r w:rsidR="00915F11" w:rsidRPr="000E0CED">
        <w:t>2.</w:t>
      </w:r>
      <w:r w:rsidRPr="00C91C30">
        <w:t>9</w:t>
      </w:r>
      <w:r w:rsidR="0099681E" w:rsidRPr="000E0CED">
        <w:t>. Занятия в Учреждении</w:t>
      </w:r>
      <w:r w:rsidR="00915F11" w:rsidRPr="000E0CED">
        <w:t xml:space="preserve"> проводятся на основании расписаний теоретических занятий и графиков учебного вождения.</w:t>
      </w:r>
    </w:p>
    <w:p w:rsidR="004E5A19" w:rsidRPr="005E2D14" w:rsidRDefault="004E5A19" w:rsidP="0088556F">
      <w:pPr>
        <w:jc w:val="both"/>
      </w:pPr>
    </w:p>
    <w:p w:rsidR="003A692C" w:rsidRPr="004E5A19" w:rsidRDefault="003A692C" w:rsidP="00FF02F3">
      <w:pPr>
        <w:jc w:val="center"/>
      </w:pPr>
      <w:r w:rsidRPr="00FF02F3">
        <w:rPr>
          <w:b/>
        </w:rPr>
        <w:t>3.</w:t>
      </w:r>
      <w:r w:rsidR="0099681E" w:rsidRPr="004E5A19">
        <w:t xml:space="preserve"> </w:t>
      </w:r>
      <w:r w:rsidRPr="00FF02F3">
        <w:rPr>
          <w:b/>
        </w:rPr>
        <w:t>Права и обязанности обучающихся, их родителей (законных представителей</w:t>
      </w:r>
      <w:r w:rsidRPr="004E5A19">
        <w:t>)</w:t>
      </w:r>
    </w:p>
    <w:p w:rsidR="001260AE" w:rsidRPr="000E0CED" w:rsidRDefault="001260AE" w:rsidP="0088556F">
      <w:pPr>
        <w:ind w:firstLine="720"/>
        <w:jc w:val="both"/>
      </w:pPr>
    </w:p>
    <w:p w:rsidR="003A692C" w:rsidRPr="000E0CED" w:rsidRDefault="003A692C" w:rsidP="004E5A19">
      <w:pPr>
        <w:ind w:firstLine="540"/>
        <w:jc w:val="both"/>
      </w:pPr>
      <w:r w:rsidRPr="000E0CED">
        <w:t xml:space="preserve">3.1. Обучающимся в Учреждении является лицо, в установленном порядке зачисленное в Учреждение приказом </w:t>
      </w:r>
      <w:r w:rsidR="00FF02F3">
        <w:t>директора</w:t>
      </w:r>
      <w:r w:rsidRPr="000E0CED">
        <w:t xml:space="preserve"> Учреждения для </w:t>
      </w:r>
      <w:proofErr w:type="gramStart"/>
      <w:r w:rsidRPr="000E0CED">
        <w:t>обучения по</w:t>
      </w:r>
      <w:proofErr w:type="gramEnd"/>
      <w:r w:rsidRPr="000E0CED">
        <w:t xml:space="preserve"> образовательн</w:t>
      </w:r>
      <w:r w:rsidR="00FF02F3">
        <w:t>ой</w:t>
      </w:r>
      <w:r w:rsidRPr="000E0CED">
        <w:t xml:space="preserve"> программ</w:t>
      </w:r>
      <w:r w:rsidR="00FF02F3">
        <w:t>е</w:t>
      </w:r>
      <w:r w:rsidRPr="000E0CED">
        <w:t xml:space="preserve">. </w:t>
      </w:r>
    </w:p>
    <w:p w:rsidR="001260AE" w:rsidRPr="000E0CED" w:rsidRDefault="004E5A19" w:rsidP="0088556F">
      <w:pPr>
        <w:jc w:val="both"/>
      </w:pPr>
      <w:r>
        <w:t xml:space="preserve">         </w:t>
      </w:r>
      <w:r w:rsidR="008A5AED" w:rsidRPr="000E0CED">
        <w:t>3.2. Права и обязанности обучающихся ре</w:t>
      </w:r>
      <w:r w:rsidR="0099681E" w:rsidRPr="000E0CED">
        <w:t>гламентируются Уставом Учреждения</w:t>
      </w:r>
      <w:r w:rsidR="008A5AED" w:rsidRPr="000E0CED">
        <w:t>, договором об оказании образовательных услуг и настоящими Правилами.</w:t>
      </w:r>
    </w:p>
    <w:p w:rsidR="003A692C" w:rsidRPr="000E0CED" w:rsidRDefault="004E5A19" w:rsidP="004E5A19">
      <w:pPr>
        <w:jc w:val="both"/>
      </w:pPr>
      <w:r w:rsidRPr="004E5A19">
        <w:t xml:space="preserve">         </w:t>
      </w:r>
      <w:r w:rsidR="008A5AED" w:rsidRPr="000E0CED">
        <w:t>3.3</w:t>
      </w:r>
      <w:r w:rsidR="003A692C" w:rsidRPr="000E0CED">
        <w:t xml:space="preserve">. </w:t>
      </w:r>
      <w:proofErr w:type="gramStart"/>
      <w:r w:rsidR="003A692C" w:rsidRPr="000E0CED">
        <w:t>Обучающиеся</w:t>
      </w:r>
      <w:proofErr w:type="gramEnd"/>
      <w:r w:rsidR="003A692C" w:rsidRPr="000E0CED">
        <w:t xml:space="preserve"> в Учреждении имеют право:</w:t>
      </w:r>
    </w:p>
    <w:p w:rsidR="003A692C" w:rsidRPr="000E0CED" w:rsidRDefault="003A692C" w:rsidP="0088556F">
      <w:pPr>
        <w:ind w:firstLine="708"/>
        <w:jc w:val="both"/>
      </w:pPr>
      <w:r w:rsidRPr="000E0CED">
        <w:t xml:space="preserve"> </w:t>
      </w:r>
      <w:r w:rsidR="00171EB0" w:rsidRPr="000E0CED">
        <w:t>-</w:t>
      </w:r>
      <w:r w:rsidRPr="000E0CED">
        <w:t>получать образование по избранно</w:t>
      </w:r>
      <w:r w:rsidR="0088556F">
        <w:t>й для обучения специальности</w:t>
      </w:r>
      <w:r w:rsidRPr="000E0CED">
        <w:t>;</w:t>
      </w:r>
    </w:p>
    <w:p w:rsidR="003A692C" w:rsidRPr="000E0CED" w:rsidRDefault="003A692C" w:rsidP="0088556F">
      <w:pPr>
        <w:ind w:firstLine="708"/>
        <w:jc w:val="both"/>
      </w:pPr>
      <w:r w:rsidRPr="000E0CED">
        <w:t xml:space="preserve"> </w:t>
      </w:r>
      <w:r w:rsidR="00171EB0" w:rsidRPr="000E0CED">
        <w:t>-</w:t>
      </w:r>
      <w:r w:rsidRPr="000E0CED">
        <w:t>посещать занятия в Учреждении после зачисления в установленном порядке;</w:t>
      </w:r>
    </w:p>
    <w:p w:rsidR="00005399" w:rsidRDefault="003A692C" w:rsidP="0088556F">
      <w:pPr>
        <w:ind w:firstLine="708"/>
        <w:jc w:val="both"/>
      </w:pPr>
      <w:r w:rsidRPr="000E0CED">
        <w:t xml:space="preserve"> </w:t>
      </w:r>
      <w:r w:rsidR="00171EB0" w:rsidRPr="000E0CED">
        <w:t>-</w:t>
      </w:r>
      <w:r w:rsidR="0088556F">
        <w:t xml:space="preserve">обучаться </w:t>
      </w:r>
      <w:r w:rsidRPr="000E0CED">
        <w:t xml:space="preserve"> п</w:t>
      </w:r>
      <w:r w:rsidR="00005399">
        <w:t>о индивидуальным учебным планам:</w:t>
      </w:r>
    </w:p>
    <w:p w:rsidR="00005399" w:rsidRPr="00005399" w:rsidRDefault="00650BB2" w:rsidP="00650BB2">
      <w:pPr>
        <w:pStyle w:val="a9"/>
        <w:spacing w:after="0" w:line="0" w:lineRule="atLeast"/>
        <w:ind w:left="435"/>
        <w:jc w:val="both"/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-получать</w:t>
      </w:r>
      <w:proofErr w:type="spellEnd"/>
      <w:r w:rsidRPr="00650BB2">
        <w:t xml:space="preserve"> </w:t>
      </w:r>
      <w:r w:rsidR="00005399" w:rsidRPr="00650BB2">
        <w:t>достоверную</w:t>
      </w:r>
      <w:r w:rsidR="00005399" w:rsidRPr="00005399">
        <w:rPr>
          <w:lang w:val="uk-UA"/>
        </w:rPr>
        <w:t xml:space="preserve">  и  </w:t>
      </w:r>
      <w:proofErr w:type="spellStart"/>
      <w:r w:rsidR="00005399" w:rsidRPr="00005399">
        <w:rPr>
          <w:lang w:val="uk-UA"/>
        </w:rPr>
        <w:t>открытую</w:t>
      </w:r>
      <w:proofErr w:type="spellEnd"/>
      <w:r w:rsidR="00005399" w:rsidRPr="00005399">
        <w:rPr>
          <w:lang w:val="uk-UA"/>
        </w:rPr>
        <w:t xml:space="preserve">  </w:t>
      </w:r>
      <w:proofErr w:type="spellStart"/>
      <w:r w:rsidR="00005399" w:rsidRPr="00005399">
        <w:rPr>
          <w:lang w:val="uk-UA"/>
        </w:rPr>
        <w:t>оценку</w:t>
      </w:r>
      <w:proofErr w:type="spellEnd"/>
      <w:r w:rsidR="00005399" w:rsidRPr="00005399">
        <w:rPr>
          <w:lang w:val="uk-UA"/>
        </w:rPr>
        <w:t xml:space="preserve">  зна</w:t>
      </w:r>
      <w:r>
        <w:rPr>
          <w:lang w:val="uk-UA"/>
        </w:rPr>
        <w:t xml:space="preserve">ний, </w:t>
      </w:r>
      <w:proofErr w:type="spellStart"/>
      <w:r>
        <w:rPr>
          <w:lang w:val="uk-UA"/>
        </w:rPr>
        <w:t>умений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навыков</w:t>
      </w:r>
      <w:proofErr w:type="spellEnd"/>
      <w:r>
        <w:rPr>
          <w:lang w:val="uk-UA"/>
        </w:rPr>
        <w:t xml:space="preserve">  и  </w:t>
      </w:r>
      <w:r w:rsidR="00005399" w:rsidRPr="00005399">
        <w:rPr>
          <w:lang w:val="uk-UA"/>
        </w:rPr>
        <w:t xml:space="preserve">  </w:t>
      </w:r>
      <w:proofErr w:type="spellStart"/>
      <w:r w:rsidR="00005399" w:rsidRPr="00005399">
        <w:rPr>
          <w:lang w:val="uk-UA"/>
        </w:rPr>
        <w:t>достижений</w:t>
      </w:r>
      <w:proofErr w:type="spellEnd"/>
      <w:r w:rsidR="00005399" w:rsidRPr="00005399">
        <w:rPr>
          <w:lang w:val="uk-UA"/>
        </w:rPr>
        <w:t xml:space="preserve">  по </w:t>
      </w:r>
      <w:proofErr w:type="spellStart"/>
      <w:r w:rsidR="00005399" w:rsidRPr="00005399">
        <w:rPr>
          <w:lang w:val="uk-UA"/>
        </w:rPr>
        <w:t>учебным</w:t>
      </w:r>
      <w:proofErr w:type="spellEnd"/>
      <w:r w:rsidR="00005399" w:rsidRPr="00005399">
        <w:rPr>
          <w:lang w:val="uk-UA"/>
        </w:rPr>
        <w:t xml:space="preserve">  </w:t>
      </w:r>
      <w:proofErr w:type="spellStart"/>
      <w:r w:rsidR="00005399" w:rsidRPr="00005399">
        <w:rPr>
          <w:lang w:val="uk-UA"/>
        </w:rPr>
        <w:t>вопросам</w:t>
      </w:r>
      <w:proofErr w:type="spellEnd"/>
      <w:r w:rsidR="00005399" w:rsidRPr="00005399">
        <w:rPr>
          <w:lang w:val="uk-UA"/>
        </w:rPr>
        <w:t xml:space="preserve"> ( предметам) в  </w:t>
      </w:r>
      <w:proofErr w:type="spellStart"/>
      <w:r w:rsidR="00005399" w:rsidRPr="00005399">
        <w:rPr>
          <w:lang w:val="uk-UA"/>
        </w:rPr>
        <w:t>соответствии</w:t>
      </w:r>
      <w:proofErr w:type="spellEnd"/>
      <w:r w:rsidR="00005399" w:rsidRPr="00005399">
        <w:rPr>
          <w:lang w:val="uk-UA"/>
        </w:rPr>
        <w:t xml:space="preserve"> </w:t>
      </w:r>
      <w:r w:rsidR="0088556F">
        <w:rPr>
          <w:lang w:val="uk-UA"/>
        </w:rPr>
        <w:t>с</w:t>
      </w:r>
      <w:r w:rsidR="00005399" w:rsidRPr="00005399">
        <w:rPr>
          <w:lang w:val="uk-UA"/>
        </w:rPr>
        <w:t xml:space="preserve"> </w:t>
      </w:r>
      <w:proofErr w:type="spellStart"/>
      <w:r w:rsidR="00005399" w:rsidRPr="00005399">
        <w:rPr>
          <w:lang w:val="uk-UA"/>
        </w:rPr>
        <w:t>критериями</w:t>
      </w:r>
      <w:proofErr w:type="spellEnd"/>
      <w:r w:rsidR="00005399" w:rsidRPr="00005399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установленными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образовательными</w:t>
      </w:r>
      <w:proofErr w:type="spellEnd"/>
      <w:r>
        <w:rPr>
          <w:lang w:val="uk-UA"/>
        </w:rPr>
        <w:t xml:space="preserve">   </w:t>
      </w:r>
      <w:proofErr w:type="spellStart"/>
      <w:r>
        <w:rPr>
          <w:lang w:val="uk-UA"/>
        </w:rPr>
        <w:t>программами</w:t>
      </w:r>
      <w:proofErr w:type="spellEnd"/>
      <w:r w:rsidR="00005399" w:rsidRPr="00005399">
        <w:rPr>
          <w:lang w:val="uk-UA"/>
        </w:rPr>
        <w:t xml:space="preserve">  </w:t>
      </w:r>
      <w:proofErr w:type="spellStart"/>
      <w:r w:rsidR="00005399" w:rsidRPr="00005399">
        <w:rPr>
          <w:lang w:val="uk-UA"/>
        </w:rPr>
        <w:t>организации</w:t>
      </w:r>
      <w:proofErr w:type="spellEnd"/>
      <w:r w:rsidR="00005399" w:rsidRPr="00005399">
        <w:rPr>
          <w:lang w:val="uk-UA"/>
        </w:rPr>
        <w:t xml:space="preserve"> ;</w:t>
      </w:r>
    </w:p>
    <w:p w:rsidR="00005399" w:rsidRPr="00005399" w:rsidRDefault="00005399" w:rsidP="0088556F">
      <w:pPr>
        <w:pStyle w:val="a9"/>
        <w:spacing w:after="0" w:line="0" w:lineRule="atLeast"/>
        <w:ind w:left="437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>
        <w:rPr>
          <w:lang w:val="uk-UA"/>
        </w:rPr>
        <w:t>-</w:t>
      </w:r>
      <w:r w:rsidR="00650BB2">
        <w:rPr>
          <w:lang w:val="uk-UA"/>
        </w:rPr>
        <w:t>своевременно</w:t>
      </w:r>
      <w:proofErr w:type="spellEnd"/>
      <w:r w:rsidR="00650BB2">
        <w:rPr>
          <w:lang w:val="uk-UA"/>
        </w:rPr>
        <w:t xml:space="preserve"> получать </w:t>
      </w:r>
      <w:proofErr w:type="spellStart"/>
      <w:r w:rsidR="00650BB2">
        <w:rPr>
          <w:lang w:val="uk-UA"/>
        </w:rPr>
        <w:t>информацию</w:t>
      </w:r>
      <w:proofErr w:type="spellEnd"/>
      <w:r w:rsidRPr="00005399">
        <w:rPr>
          <w:lang w:val="uk-UA"/>
        </w:rPr>
        <w:t xml:space="preserve"> о </w:t>
      </w:r>
      <w:proofErr w:type="spellStart"/>
      <w:r w:rsidRPr="00005399">
        <w:rPr>
          <w:lang w:val="uk-UA"/>
        </w:rPr>
        <w:t>проведении</w:t>
      </w:r>
      <w:proofErr w:type="spellEnd"/>
      <w:r w:rsidRPr="00005399">
        <w:rPr>
          <w:lang w:val="uk-UA"/>
        </w:rPr>
        <w:t xml:space="preserve">  </w:t>
      </w:r>
      <w:proofErr w:type="spellStart"/>
      <w:r w:rsidRPr="00005399">
        <w:rPr>
          <w:lang w:val="uk-UA"/>
        </w:rPr>
        <w:t>к</w:t>
      </w:r>
      <w:r w:rsidR="00650BB2">
        <w:rPr>
          <w:lang w:val="uk-UA"/>
        </w:rPr>
        <w:t>онтрольно-оценочных</w:t>
      </w:r>
      <w:proofErr w:type="spellEnd"/>
      <w:r w:rsidRPr="00005399">
        <w:rPr>
          <w:lang w:val="uk-UA"/>
        </w:rPr>
        <w:t xml:space="preserve"> </w:t>
      </w:r>
      <w:proofErr w:type="spellStart"/>
      <w:r w:rsidRPr="00005399">
        <w:rPr>
          <w:lang w:val="uk-UA"/>
        </w:rPr>
        <w:t>работ</w:t>
      </w:r>
      <w:proofErr w:type="spellEnd"/>
      <w:r w:rsidR="00650BB2">
        <w:rPr>
          <w:lang w:val="uk-UA"/>
        </w:rPr>
        <w:t xml:space="preserve"> по </w:t>
      </w:r>
      <w:proofErr w:type="spellStart"/>
      <w:r w:rsidR="00650BB2">
        <w:rPr>
          <w:lang w:val="uk-UA"/>
        </w:rPr>
        <w:t>учебным</w:t>
      </w:r>
      <w:proofErr w:type="spellEnd"/>
      <w:r w:rsidR="00650BB2">
        <w:rPr>
          <w:lang w:val="uk-UA"/>
        </w:rPr>
        <w:t xml:space="preserve"> предметам</w:t>
      </w:r>
      <w:r w:rsidRPr="00005399">
        <w:rPr>
          <w:lang w:val="uk-UA"/>
        </w:rPr>
        <w:t>;</w:t>
      </w:r>
    </w:p>
    <w:p w:rsidR="00750AE1" w:rsidRPr="00005399" w:rsidRDefault="00750AE1" w:rsidP="0088556F">
      <w:pPr>
        <w:spacing w:line="0" w:lineRule="atLeast"/>
        <w:ind w:firstLine="708"/>
        <w:jc w:val="both"/>
      </w:pPr>
      <w:r w:rsidRPr="000E0CED">
        <w:t xml:space="preserve">  -</w:t>
      </w:r>
      <w:r w:rsidR="00650BB2">
        <w:t>ознакомиться</w:t>
      </w:r>
      <w:r w:rsidRPr="000E0CED">
        <w:t xml:space="preserve"> со свидетельством о </w:t>
      </w:r>
      <w:r w:rsidR="0099681E" w:rsidRPr="000E0CED">
        <w:t>государственной регистрации, с У</w:t>
      </w:r>
      <w:r w:rsidRPr="000E0CED">
        <w:t>ставом, с лицензией на осуществление образователь</w:t>
      </w:r>
      <w:r w:rsidR="00F764D4" w:rsidRPr="000E0CED">
        <w:t xml:space="preserve">ной деятельности, </w:t>
      </w:r>
      <w:r w:rsidRPr="000E0CED">
        <w:t xml:space="preserve"> с учебной документацией, другими документами, регламентирующими организацию и осуществление образ</w:t>
      </w:r>
      <w:r w:rsidR="00F764D4" w:rsidRPr="000E0CED">
        <w:t>овательной деятельности в Учреждении</w:t>
      </w:r>
      <w:r w:rsidRPr="000E0CED">
        <w:t>;</w:t>
      </w:r>
    </w:p>
    <w:p w:rsidR="003A692C" w:rsidRPr="000E0CED" w:rsidRDefault="003A692C" w:rsidP="0088556F">
      <w:pPr>
        <w:ind w:firstLine="708"/>
        <w:jc w:val="both"/>
      </w:pPr>
      <w:r w:rsidRPr="000E0CED">
        <w:t xml:space="preserve"> </w:t>
      </w:r>
      <w:r w:rsidR="00171EB0" w:rsidRPr="000E0CED">
        <w:t>-</w:t>
      </w:r>
      <w:r w:rsidRPr="000E0CED">
        <w:t>участвовать в обсуждении и решении вопросов деятельности Учреждения</w:t>
      </w:r>
      <w:r w:rsidR="009954E5" w:rsidRPr="000E0CED">
        <w:t xml:space="preserve"> в порядке</w:t>
      </w:r>
      <w:r w:rsidRPr="000E0CED">
        <w:t>,</w:t>
      </w:r>
      <w:r w:rsidR="009954E5" w:rsidRPr="000E0CED">
        <w:t xml:space="preserve"> установленном Уставом;</w:t>
      </w:r>
    </w:p>
    <w:p w:rsidR="003A692C" w:rsidRPr="000E0CED" w:rsidRDefault="003A692C" w:rsidP="0088556F">
      <w:pPr>
        <w:ind w:firstLine="708"/>
        <w:jc w:val="both"/>
      </w:pPr>
      <w:r w:rsidRPr="000E0CED">
        <w:t xml:space="preserve"> </w:t>
      </w:r>
      <w:r w:rsidR="00171EB0" w:rsidRPr="000E0CED">
        <w:t>-</w:t>
      </w:r>
      <w:r w:rsidRPr="000E0CED">
        <w:t>пользоваться библиотечно-информационными ресурсами Учреждения, его учебно-лабо</w:t>
      </w:r>
      <w:r w:rsidR="00750AE1" w:rsidRPr="000E0CED">
        <w:t>раторными</w:t>
      </w:r>
      <w:r w:rsidRPr="000E0CED">
        <w:t xml:space="preserve"> базами;</w:t>
      </w:r>
    </w:p>
    <w:p w:rsidR="003A692C" w:rsidRPr="000E0CED" w:rsidRDefault="00171EB0" w:rsidP="0088556F">
      <w:pPr>
        <w:ind w:firstLine="708"/>
        <w:jc w:val="both"/>
      </w:pPr>
      <w:r w:rsidRPr="000E0CED">
        <w:t>-</w:t>
      </w:r>
      <w:r w:rsidR="003A692C" w:rsidRPr="000E0CED">
        <w:t>обжаловать приказы и распоряжения администрации Учреждения в установленном законодательством Российской Федерации порядке;</w:t>
      </w:r>
    </w:p>
    <w:p w:rsidR="003A692C" w:rsidRPr="000E0CED" w:rsidRDefault="00171EB0" w:rsidP="0088556F">
      <w:pPr>
        <w:ind w:firstLine="708"/>
        <w:jc w:val="both"/>
      </w:pPr>
      <w:r w:rsidRPr="000E0CED">
        <w:t xml:space="preserve"> -</w:t>
      </w:r>
      <w:r w:rsidR="003A692C" w:rsidRPr="000E0CED">
        <w:t>получать дополнительные, в том числе платные, образовательные услуги;</w:t>
      </w:r>
    </w:p>
    <w:p w:rsidR="003A692C" w:rsidRPr="000E0CED" w:rsidRDefault="003A692C" w:rsidP="0088556F">
      <w:pPr>
        <w:ind w:firstLine="708"/>
        <w:jc w:val="both"/>
      </w:pPr>
      <w:r w:rsidRPr="000E0CED">
        <w:t xml:space="preserve"> </w:t>
      </w:r>
      <w:r w:rsidR="00171EB0" w:rsidRPr="000E0CED">
        <w:t>-</w:t>
      </w:r>
      <w:r w:rsidRPr="000E0CED">
        <w:t>на свободу совести, информации, свободное выражение собственных взглядов и убеждений.</w:t>
      </w:r>
    </w:p>
    <w:p w:rsidR="00F764D4" w:rsidRPr="000E0CED" w:rsidRDefault="009954E5" w:rsidP="004E5A19">
      <w:pPr>
        <w:pStyle w:val="normacttext"/>
        <w:shd w:val="clear" w:color="auto" w:fill="FFFFFF"/>
        <w:spacing w:before="0" w:beforeAutospacing="0" w:after="0" w:afterAutospacing="0" w:line="0" w:lineRule="atLeast"/>
        <w:ind w:firstLine="301"/>
        <w:jc w:val="both"/>
        <w:textAlignment w:val="baseline"/>
        <w:rPr>
          <w:color w:val="000000"/>
        </w:rPr>
      </w:pPr>
      <w:r w:rsidRPr="000E0CED">
        <w:rPr>
          <w:color w:val="000000"/>
        </w:rPr>
        <w:t xml:space="preserve">       </w:t>
      </w:r>
      <w:r w:rsidR="00F764D4" w:rsidRPr="000E0CED">
        <w:rPr>
          <w:color w:val="000000"/>
        </w:rPr>
        <w:t>-обращаться к работникам Учреждения по вопросам, касающимся обучения;</w:t>
      </w:r>
    </w:p>
    <w:p w:rsidR="00F764D4" w:rsidRPr="000E0CED" w:rsidRDefault="00F764D4" w:rsidP="004E5A19">
      <w:pPr>
        <w:pStyle w:val="normacttext"/>
        <w:shd w:val="clear" w:color="auto" w:fill="FFFFFF"/>
        <w:spacing w:before="0" w:beforeAutospacing="0" w:after="0" w:afterAutospacing="0" w:line="0" w:lineRule="atLeast"/>
        <w:ind w:firstLine="301"/>
        <w:jc w:val="both"/>
        <w:textAlignment w:val="baseline"/>
      </w:pPr>
      <w:r w:rsidRPr="000E0CED">
        <w:t xml:space="preserve">      -</w:t>
      </w:r>
      <w:r w:rsidR="0099681E" w:rsidRPr="000E0CED">
        <w:t xml:space="preserve">на </w:t>
      </w:r>
      <w:r w:rsidRPr="000E0CED"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764D4" w:rsidRPr="000E0CED" w:rsidRDefault="00F764D4" w:rsidP="0088556F">
      <w:pPr>
        <w:spacing w:line="0" w:lineRule="atLeast"/>
        <w:jc w:val="both"/>
      </w:pPr>
      <w:r w:rsidRPr="000E0CED">
        <w:t xml:space="preserve">          -на корректное, уважительное отношение к себе со  стороны всех сотрудников Учреждения;</w:t>
      </w:r>
    </w:p>
    <w:p w:rsidR="00751091" w:rsidRPr="005E2D14" w:rsidRDefault="00650BB2" w:rsidP="0088556F">
      <w:pPr>
        <w:jc w:val="both"/>
      </w:pPr>
      <w:r>
        <w:t xml:space="preserve">           -</w:t>
      </w:r>
      <w:r w:rsidR="00751091" w:rsidRPr="000E0CED">
        <w:t>на обращение к администрации Учреждения для разрешения конфликтных ситуаций;</w:t>
      </w:r>
    </w:p>
    <w:p w:rsidR="00C91C30" w:rsidRPr="00713716" w:rsidRDefault="00C91C30" w:rsidP="00C91C30">
      <w:pPr>
        <w:pStyle w:val="1"/>
        <w:spacing w:after="0" w:line="240" w:lineRule="auto"/>
        <w:ind w:left="0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C91C30">
        <w:rPr>
          <w:rStyle w:val="blk"/>
          <w:rFonts w:ascii="Times New Roman" w:hAnsi="Times New Roman"/>
          <w:sz w:val="24"/>
          <w:szCs w:val="24"/>
        </w:rPr>
        <w:t xml:space="preserve">           -</w:t>
      </w:r>
      <w:r>
        <w:rPr>
          <w:rStyle w:val="blk"/>
          <w:rFonts w:ascii="Times New Roman" w:hAnsi="Times New Roman"/>
          <w:sz w:val="24"/>
          <w:szCs w:val="24"/>
        </w:rPr>
        <w:t>на</w:t>
      </w:r>
      <w:r w:rsidRPr="00C91C30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713716">
        <w:rPr>
          <w:rStyle w:val="blk"/>
          <w:rFonts w:ascii="Times New Roman" w:hAnsi="Times New Roman"/>
          <w:color w:val="000000"/>
          <w:sz w:val="24"/>
          <w:szCs w:val="24"/>
        </w:rPr>
        <w:t>посещение по своему выбору мероприятий, которые проводятся в образовательной организации, и не предусмотрены учебным планом</w:t>
      </w:r>
      <w:r w:rsidRPr="00713716">
        <w:rPr>
          <w:rStyle w:val="blk"/>
          <w:rFonts w:ascii="Times New Roman" w:hAnsi="Times New Roman"/>
          <w:sz w:val="24"/>
          <w:szCs w:val="24"/>
        </w:rPr>
        <w:t>;</w:t>
      </w:r>
    </w:p>
    <w:p w:rsidR="00A13931" w:rsidRPr="00FF02F3" w:rsidRDefault="00A13931" w:rsidP="00A13931">
      <w:pPr>
        <w:jc w:val="both"/>
      </w:pPr>
      <w:r>
        <w:rPr>
          <w:rStyle w:val="blk"/>
        </w:rPr>
        <w:t xml:space="preserve">           -на</w:t>
      </w:r>
      <w:r w:rsidRPr="00A13931">
        <w:rPr>
          <w:rStyle w:val="blk"/>
        </w:rPr>
        <w:t xml:space="preserve"> </w:t>
      </w:r>
      <w:proofErr w:type="gramStart"/>
      <w:r w:rsidRPr="00011378">
        <w:rPr>
          <w:rStyle w:val="blk"/>
        </w:rPr>
        <w:t>досрочное</w:t>
      </w:r>
      <w:proofErr w:type="gramEnd"/>
      <w:r w:rsidRPr="00011378">
        <w:rPr>
          <w:rStyle w:val="blk"/>
        </w:rPr>
        <w:t xml:space="preserve"> прекращений </w:t>
      </w:r>
      <w:r w:rsidRPr="00011378">
        <w:t xml:space="preserve">образовательных отношений по инициативе обучающегося или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F02F3">
          <w:rPr>
            <w:rStyle w:val="a5"/>
            <w:color w:val="auto"/>
            <w:u w:val="none"/>
          </w:rPr>
          <w:t>(законных представителей)</w:t>
        </w:r>
      </w:hyperlink>
      <w:r w:rsidRPr="00FF02F3">
        <w:t xml:space="preserve"> несовершеннолетнего обучающегося;</w:t>
      </w:r>
    </w:p>
    <w:p w:rsidR="00A13931" w:rsidRPr="00E07267" w:rsidRDefault="004E5A19" w:rsidP="004E5A19">
      <w:pPr>
        <w:jc w:val="both"/>
      </w:pPr>
      <w:r w:rsidRPr="004E5A19">
        <w:rPr>
          <w:rStyle w:val="blk"/>
        </w:rPr>
        <w:t xml:space="preserve">           </w:t>
      </w:r>
      <w:r w:rsidR="00A13931">
        <w:rPr>
          <w:rStyle w:val="blk"/>
        </w:rPr>
        <w:t xml:space="preserve">- на </w:t>
      </w:r>
      <w:r w:rsidR="00A13931" w:rsidRPr="00011378">
        <w:rPr>
          <w:rFonts w:ascii="PTSerifRegular" w:hAnsi="PTSerifRegular" w:hint="eastAsia"/>
          <w:color w:val="000000"/>
        </w:rPr>
        <w:t>повторное</w:t>
      </w:r>
      <w:r w:rsidR="00A13931" w:rsidRPr="00011378">
        <w:rPr>
          <w:rFonts w:ascii="PTSerifRegular" w:hAnsi="PTSerifRegular"/>
          <w:color w:val="000000"/>
        </w:rPr>
        <w:t xml:space="preserve"> (</w:t>
      </w:r>
      <w:r w:rsidR="00A13931" w:rsidRPr="00011378">
        <w:rPr>
          <w:rFonts w:ascii="PTSerifRegular" w:hAnsi="PTSerifRegular" w:hint="eastAsia"/>
          <w:color w:val="000000"/>
        </w:rPr>
        <w:t>не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более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двух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раз</w:t>
      </w:r>
      <w:r w:rsidR="00A13931" w:rsidRPr="00011378">
        <w:rPr>
          <w:rFonts w:ascii="PTSerifRegular" w:hAnsi="PTSerifRegular"/>
          <w:color w:val="000000"/>
        </w:rPr>
        <w:t xml:space="preserve">) </w:t>
      </w:r>
      <w:r w:rsidR="00A13931" w:rsidRPr="00011378">
        <w:rPr>
          <w:rFonts w:ascii="PTSerifRegular" w:hAnsi="PTSerifRegular" w:hint="eastAsia"/>
          <w:color w:val="000000"/>
        </w:rPr>
        <w:t>прохождение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промежуточной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аттестации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по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учебному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предмету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в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сроки</w:t>
      </w:r>
      <w:r w:rsidR="00A13931" w:rsidRPr="00011378">
        <w:rPr>
          <w:rFonts w:ascii="PTSerifRegular" w:hAnsi="PTSerifRegular"/>
          <w:color w:val="000000"/>
        </w:rPr>
        <w:t xml:space="preserve">, </w:t>
      </w:r>
      <w:r w:rsidR="00A13931" w:rsidRPr="00011378">
        <w:rPr>
          <w:rFonts w:ascii="PTSerifRegular" w:hAnsi="PTSerifRegular" w:hint="eastAsia"/>
          <w:color w:val="000000"/>
        </w:rPr>
        <w:t>определяемые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образовательной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организацией</w:t>
      </w:r>
      <w:r w:rsidR="00A13931" w:rsidRPr="00011378">
        <w:rPr>
          <w:rFonts w:ascii="PTSerifRegular" w:hAnsi="PTSerifRegular"/>
          <w:color w:val="000000"/>
        </w:rPr>
        <w:t xml:space="preserve">, </w:t>
      </w:r>
      <w:r w:rsidR="00A13931" w:rsidRPr="00011378">
        <w:rPr>
          <w:rFonts w:ascii="PTSerifRegular" w:hAnsi="PTSerifRegular" w:hint="eastAsia"/>
          <w:color w:val="000000"/>
        </w:rPr>
        <w:t>в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пределах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одного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года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с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момента</w:t>
      </w:r>
      <w:r w:rsidR="00A13931" w:rsidRPr="00011378">
        <w:rPr>
          <w:rFonts w:ascii="PTSerifRegular" w:hAnsi="PTSerifRegular"/>
          <w:color w:val="000000"/>
        </w:rPr>
        <w:t xml:space="preserve"> </w:t>
      </w:r>
      <w:r w:rsidR="00A13931" w:rsidRPr="00011378">
        <w:rPr>
          <w:rFonts w:ascii="PTSerifRegular" w:hAnsi="PTSerifRegular" w:hint="eastAsia"/>
          <w:color w:val="000000"/>
        </w:rPr>
        <w:t>образования</w:t>
      </w:r>
      <w:r w:rsidR="00A13931" w:rsidRPr="00011378">
        <w:rPr>
          <w:rFonts w:ascii="PTSerifRegular" w:hAnsi="PTSerifRegular"/>
          <w:color w:val="000000"/>
        </w:rPr>
        <w:t xml:space="preserve">  </w:t>
      </w:r>
      <w:r w:rsidR="00A13931" w:rsidRPr="00011378">
        <w:rPr>
          <w:rFonts w:ascii="PTSerifRegular" w:hAnsi="PTSerifRegular" w:hint="eastAsia"/>
          <w:color w:val="000000"/>
        </w:rPr>
        <w:t>задолженности</w:t>
      </w:r>
      <w:r w:rsidR="00A13931" w:rsidRPr="00011378">
        <w:rPr>
          <w:rFonts w:ascii="PTSerifRegular" w:hAnsi="PTSerifRegular"/>
          <w:color w:val="000000"/>
        </w:rPr>
        <w:t>;</w:t>
      </w:r>
    </w:p>
    <w:p w:rsidR="00C91C30" w:rsidRPr="00C91C30" w:rsidRDefault="00DE6647" w:rsidP="00A60824">
      <w:pPr>
        <w:ind w:firstLine="851"/>
        <w:jc w:val="both"/>
      </w:pPr>
      <w:proofErr w:type="gramStart"/>
      <w:r>
        <w:rPr>
          <w:rStyle w:val="blk"/>
        </w:rPr>
        <w:lastRenderedPageBreak/>
        <w:t>-на участие в деятельности комиссии по урегулированию споров между участниками образовательных отношений (данное право распространяется только на обучающихся, достигших совершеннолетнего возраста);</w:t>
      </w:r>
      <w:proofErr w:type="gramEnd"/>
    </w:p>
    <w:p w:rsidR="00750AE1" w:rsidRPr="000E0CED" w:rsidRDefault="00750AE1" w:rsidP="0088556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0E0CED">
        <w:rPr>
          <w:color w:val="000000"/>
        </w:rPr>
        <w:t xml:space="preserve">       -</w:t>
      </w:r>
      <w:r w:rsidR="009954E5" w:rsidRPr="000E0CED">
        <w:rPr>
          <w:color w:val="000000"/>
        </w:rPr>
        <w:t xml:space="preserve">на </w:t>
      </w:r>
      <w:r w:rsidRPr="000E0CED">
        <w:rPr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A692C" w:rsidRPr="000E0CED" w:rsidRDefault="00751091" w:rsidP="0088556F">
      <w:pPr>
        <w:ind w:firstLine="720"/>
        <w:jc w:val="both"/>
      </w:pPr>
      <w:r w:rsidRPr="000E0CED">
        <w:t>3.4</w:t>
      </w:r>
      <w:r w:rsidR="003A692C" w:rsidRPr="000E0CED">
        <w:t xml:space="preserve">. </w:t>
      </w:r>
      <w:proofErr w:type="gramStart"/>
      <w:r w:rsidR="003A692C" w:rsidRPr="000E0CED">
        <w:t>Обучающиеся</w:t>
      </w:r>
      <w:proofErr w:type="gramEnd"/>
      <w:r w:rsidR="003A692C" w:rsidRPr="000E0CED">
        <w:t xml:space="preserve"> в Учреждении обязаны:</w:t>
      </w:r>
    </w:p>
    <w:p w:rsidR="003A692C" w:rsidRPr="000E0CED" w:rsidRDefault="003A692C" w:rsidP="0088556F">
      <w:pPr>
        <w:ind w:firstLine="708"/>
        <w:jc w:val="both"/>
      </w:pPr>
      <w:r w:rsidRPr="000E0CED">
        <w:t xml:space="preserve"> </w:t>
      </w:r>
      <w:r w:rsidR="00171EB0" w:rsidRPr="000E0CED">
        <w:t>-</w:t>
      </w:r>
      <w:r w:rsidRPr="000E0CED">
        <w:t>выполнять требования образовательной программы Учреждения по срокам и объемам согласно учебным планам;</w:t>
      </w:r>
    </w:p>
    <w:p w:rsidR="003A692C" w:rsidRDefault="003A692C" w:rsidP="0088556F">
      <w:pPr>
        <w:ind w:firstLine="720"/>
        <w:jc w:val="both"/>
      </w:pPr>
      <w:r w:rsidRPr="000E0CED">
        <w:t xml:space="preserve"> </w:t>
      </w:r>
      <w:r w:rsidR="00171EB0" w:rsidRPr="000E0CED">
        <w:t>-</w:t>
      </w:r>
      <w:r w:rsidRPr="000E0CED">
        <w:t>добросовестно учиться, систематически овладевать  знаниями</w:t>
      </w:r>
      <w:r w:rsidR="009954E5" w:rsidRPr="000E0CED">
        <w:t>, сдавать зачеты и экзамены по установленному учебному плану</w:t>
      </w:r>
      <w:r w:rsidRPr="000E0CED">
        <w:t>;</w:t>
      </w:r>
    </w:p>
    <w:p w:rsidR="001255B8" w:rsidRPr="001255B8" w:rsidRDefault="001255B8" w:rsidP="001255B8">
      <w:pPr>
        <w:pStyle w:val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5B8">
        <w:rPr>
          <w:rFonts w:ascii="Times New Roman" w:hAnsi="Times New Roman"/>
          <w:sz w:val="24"/>
        </w:rPr>
        <w:t xml:space="preserve">            -в случае опоздания на занятие, </w:t>
      </w:r>
      <w:proofErr w:type="gramStart"/>
      <w:r w:rsidRPr="001255B8">
        <w:rPr>
          <w:rFonts w:ascii="Times New Roman" w:hAnsi="Times New Roman"/>
          <w:sz w:val="24"/>
        </w:rPr>
        <w:t>обучающийся</w:t>
      </w:r>
      <w:proofErr w:type="gramEnd"/>
      <w:r w:rsidRPr="001255B8">
        <w:rPr>
          <w:rFonts w:ascii="Times New Roman" w:hAnsi="Times New Roman"/>
          <w:sz w:val="24"/>
        </w:rPr>
        <w:t xml:space="preserve"> проходит в учебное помещение таким образом, чтобы не мешать образовательной деятельности других обучающихся.</w:t>
      </w:r>
    </w:p>
    <w:p w:rsidR="003A692C" w:rsidRPr="000E0CED" w:rsidRDefault="003A692C" w:rsidP="0088556F">
      <w:pPr>
        <w:ind w:firstLine="708"/>
        <w:jc w:val="both"/>
      </w:pPr>
      <w:r w:rsidRPr="000E0CED">
        <w:t xml:space="preserve"> </w:t>
      </w:r>
      <w:r w:rsidR="00171EB0" w:rsidRPr="000E0CED">
        <w:t>-</w:t>
      </w:r>
      <w:r w:rsidRPr="000E0CED">
        <w:t>уважать честь и достоинство других обучающихся и работников Учреждения;</w:t>
      </w:r>
    </w:p>
    <w:p w:rsidR="003A692C" w:rsidRPr="000E0CED" w:rsidRDefault="003A692C" w:rsidP="0088556F">
      <w:pPr>
        <w:ind w:firstLine="708"/>
        <w:jc w:val="both"/>
      </w:pPr>
      <w:r w:rsidRPr="000E0CED">
        <w:t xml:space="preserve"> </w:t>
      </w:r>
      <w:r w:rsidR="00171EB0" w:rsidRPr="000E0CED">
        <w:t>-</w:t>
      </w:r>
      <w:r w:rsidRPr="000E0CED">
        <w:t>бережно относиться к имуществу  Учреждения;</w:t>
      </w:r>
    </w:p>
    <w:p w:rsidR="006439AC" w:rsidRPr="000E0CED" w:rsidRDefault="006439AC" w:rsidP="0088556F">
      <w:pPr>
        <w:ind w:firstLine="708"/>
        <w:jc w:val="both"/>
      </w:pPr>
      <w:r w:rsidRPr="000E0CED">
        <w:t xml:space="preserve"> </w:t>
      </w:r>
      <w:r w:rsidR="00171EB0" w:rsidRPr="000E0CED">
        <w:t>-</w:t>
      </w:r>
      <w:r w:rsidRPr="000E0CED">
        <w:t>соблюдать чистоту и порядок  в помещениях Учреждения;</w:t>
      </w:r>
    </w:p>
    <w:p w:rsidR="003A692C" w:rsidRDefault="003A692C" w:rsidP="0088556F">
      <w:pPr>
        <w:ind w:firstLine="708"/>
        <w:jc w:val="both"/>
      </w:pPr>
      <w:r w:rsidRPr="000E0CED">
        <w:t xml:space="preserve"> </w:t>
      </w:r>
      <w:r w:rsidR="00171EB0" w:rsidRPr="000E0CED">
        <w:t>-</w:t>
      </w:r>
      <w:r w:rsidR="00751091" w:rsidRPr="000E0CED">
        <w:t>выполнять требования  Устава и П</w:t>
      </w:r>
      <w:r w:rsidRPr="000E0CED">
        <w:t>равил внутреннего распорядка Учреждения;</w:t>
      </w:r>
    </w:p>
    <w:p w:rsidR="00A60824" w:rsidRDefault="00A60824" w:rsidP="00A60824">
      <w:pPr>
        <w:jc w:val="both"/>
      </w:pPr>
      <w:r>
        <w:t xml:space="preserve">             -</w:t>
      </w:r>
      <w:r w:rsidRPr="00011378">
        <w:t>соблюдать требования охраны труда, противопожарной охраны, предусмотренные соответствующими правилами и инструкциями;</w:t>
      </w:r>
    </w:p>
    <w:p w:rsidR="00A60824" w:rsidRPr="00011378" w:rsidRDefault="00A60824" w:rsidP="00A60824">
      <w:pPr>
        <w:ind w:firstLine="851"/>
        <w:jc w:val="both"/>
      </w:pPr>
      <w:r>
        <w:t>-</w:t>
      </w:r>
      <w:r w:rsidRPr="00011378">
        <w:t>в случае пожара или других стихийных бедствий действовать согласно утвержденному плану эвакуации и согласно инструкции правил пожарной безопасности;</w:t>
      </w:r>
    </w:p>
    <w:p w:rsidR="00A60824" w:rsidRPr="00011378" w:rsidRDefault="00A60824" w:rsidP="00A60824">
      <w:pPr>
        <w:ind w:firstLine="851"/>
        <w:jc w:val="both"/>
      </w:pPr>
      <w:r>
        <w:t>-</w:t>
      </w:r>
      <w:r w:rsidRPr="00011378">
        <w:t>незамедлительно сообщать педагогическому работнику о возникновении ситуаций, представляющих угрозу жизни и здоровью для себя, либо других участников образовательных отношений, в том числе о неисправности обор</w:t>
      </w:r>
      <w:r>
        <w:t>удования</w:t>
      </w:r>
      <w:proofErr w:type="gramStart"/>
      <w:r>
        <w:t xml:space="preserve"> </w:t>
      </w:r>
      <w:r w:rsidRPr="00011378">
        <w:t>,</w:t>
      </w:r>
      <w:proofErr w:type="gramEnd"/>
      <w:r w:rsidRPr="00011378">
        <w:t xml:space="preserve"> заболеваниях, травмах, а также о нарушении правил поведения при проведени</w:t>
      </w:r>
      <w:r>
        <w:t xml:space="preserve">и учебных занятий </w:t>
      </w:r>
      <w:r w:rsidRPr="00011378">
        <w:t>;</w:t>
      </w:r>
    </w:p>
    <w:p w:rsidR="00A60824" w:rsidRPr="00F83DE2" w:rsidRDefault="00A60824" w:rsidP="00F83DE2">
      <w:pPr>
        <w:ind w:firstLine="851"/>
        <w:jc w:val="both"/>
        <w:rPr>
          <w:color w:val="000000"/>
        </w:rPr>
      </w:pPr>
      <w:r w:rsidRPr="00011378">
        <w:rPr>
          <w:rFonts w:ascii="PTSerifRegular" w:hAnsi="PTSerifRegular" w:hint="eastAsia"/>
          <w:color w:val="000000"/>
        </w:rPr>
        <w:t>немедленно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информировать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педагогического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работника</w:t>
      </w:r>
      <w:r w:rsidRPr="00011378">
        <w:rPr>
          <w:rFonts w:ascii="PTSerifRegular" w:hAnsi="PTSerifRegular"/>
          <w:color w:val="000000"/>
        </w:rPr>
        <w:t xml:space="preserve">, </w:t>
      </w:r>
      <w:r w:rsidRPr="00011378">
        <w:rPr>
          <w:rFonts w:ascii="PTSerifRegular" w:hAnsi="PTSerifRegular" w:hint="eastAsia"/>
          <w:color w:val="000000"/>
        </w:rPr>
        <w:t>ответственного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за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осуществление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мероприятия</w:t>
      </w:r>
      <w:r w:rsidRPr="00011378">
        <w:rPr>
          <w:rFonts w:ascii="PTSerifRegular" w:hAnsi="PTSerifRegular"/>
          <w:color w:val="000000"/>
        </w:rPr>
        <w:t xml:space="preserve">, </w:t>
      </w:r>
      <w:r w:rsidRPr="00011378">
        <w:rPr>
          <w:rFonts w:ascii="PTSerifRegular" w:hAnsi="PTSerifRegular" w:hint="eastAsia"/>
          <w:color w:val="000000"/>
        </w:rPr>
        <w:t>о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каждом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несчастном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случае</w:t>
      </w:r>
      <w:r w:rsidRPr="00011378">
        <w:rPr>
          <w:rFonts w:ascii="PTSerifRegular" w:hAnsi="PTSerifRegular"/>
          <w:color w:val="000000"/>
        </w:rPr>
        <w:t xml:space="preserve">, </w:t>
      </w:r>
      <w:r w:rsidRPr="00011378">
        <w:rPr>
          <w:rFonts w:ascii="PTSerifRegular" w:hAnsi="PTSerifRegular" w:hint="eastAsia"/>
          <w:color w:val="000000"/>
        </w:rPr>
        <w:t>произошедшим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с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ними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или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очевидцами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которого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они</w:t>
      </w:r>
      <w:r w:rsidRPr="00011378">
        <w:rPr>
          <w:rFonts w:ascii="PTSerifRegular" w:hAnsi="PTSerifRegular"/>
          <w:color w:val="000000"/>
        </w:rPr>
        <w:t xml:space="preserve"> </w:t>
      </w:r>
      <w:r w:rsidRPr="00011378">
        <w:rPr>
          <w:rFonts w:ascii="PTSerifRegular" w:hAnsi="PTSerifRegular" w:hint="eastAsia"/>
          <w:color w:val="000000"/>
        </w:rPr>
        <w:t>стали</w:t>
      </w:r>
      <w:r w:rsidRPr="00011378">
        <w:rPr>
          <w:rFonts w:ascii="PTSerifRegular" w:hAnsi="PTSerifRegular"/>
          <w:color w:val="000000"/>
        </w:rPr>
        <w:t>;</w:t>
      </w:r>
    </w:p>
    <w:p w:rsidR="003A692C" w:rsidRPr="000E0CED" w:rsidRDefault="00751091" w:rsidP="0088556F">
      <w:pPr>
        <w:ind w:firstLine="720"/>
        <w:jc w:val="both"/>
      </w:pPr>
      <w:r w:rsidRPr="000E0CED">
        <w:t>3.5</w:t>
      </w:r>
      <w:r w:rsidR="003A692C" w:rsidRPr="000E0CED">
        <w:t xml:space="preserve">. </w:t>
      </w:r>
      <w:proofErr w:type="gramStart"/>
      <w:r w:rsidR="003A692C" w:rsidRPr="000E0CED">
        <w:t>Обучающимся</w:t>
      </w:r>
      <w:proofErr w:type="gramEnd"/>
      <w:r w:rsidR="003A692C" w:rsidRPr="000E0CED">
        <w:t xml:space="preserve"> в Учреждении запрещено:</w:t>
      </w:r>
    </w:p>
    <w:p w:rsidR="003A692C" w:rsidRPr="000E0CED" w:rsidRDefault="003A692C" w:rsidP="0088556F">
      <w:pPr>
        <w:ind w:firstLine="720"/>
        <w:jc w:val="both"/>
      </w:pPr>
      <w:r w:rsidRPr="000E0CED">
        <w:t xml:space="preserve"> </w:t>
      </w:r>
      <w:r w:rsidR="00171EB0" w:rsidRPr="000E0CED">
        <w:t>-</w:t>
      </w:r>
      <w:r w:rsidRPr="000E0CED">
        <w:t>приносить,  передавать или использовать оружие, взрывчатые вещества, спиртные напитки, токсические и наркотические вещества, а также иные, запрещенные или ограниченные в обороте предметы и средства;</w:t>
      </w:r>
    </w:p>
    <w:p w:rsidR="003A692C" w:rsidRPr="005E2D14" w:rsidRDefault="003A692C" w:rsidP="0088556F">
      <w:pPr>
        <w:ind w:firstLine="720"/>
        <w:jc w:val="both"/>
      </w:pPr>
      <w:r w:rsidRPr="000E0CED">
        <w:t xml:space="preserve"> </w:t>
      </w:r>
      <w:r w:rsidR="00171EB0" w:rsidRPr="000E0CED">
        <w:t>-</w:t>
      </w:r>
      <w:r w:rsidRPr="000E0CED">
        <w:t>использовать любые средства и вещества, которые могут привести к взрывам и пожарам;</w:t>
      </w:r>
    </w:p>
    <w:p w:rsidR="00BD3E3F" w:rsidRDefault="00BD3E3F" w:rsidP="0088556F">
      <w:pPr>
        <w:ind w:firstLine="720"/>
        <w:jc w:val="both"/>
      </w:pPr>
      <w:r w:rsidRPr="005E2D14">
        <w:t xml:space="preserve">- </w:t>
      </w:r>
      <w:r>
        <w:t>играть в азартные игры;</w:t>
      </w:r>
    </w:p>
    <w:p w:rsidR="00BF19E6" w:rsidRPr="00BF19E6" w:rsidRDefault="00BF19E6" w:rsidP="00BF19E6">
      <w:pPr>
        <w:pStyle w:val="1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9E6">
        <w:rPr>
          <w:rFonts w:ascii="Times New Roman" w:hAnsi="Times New Roman"/>
          <w:sz w:val="24"/>
          <w:szCs w:val="24"/>
          <w:lang w:eastAsia="ru-RU"/>
        </w:rPr>
        <w:t xml:space="preserve">-демонстрировать принадлежность к политическим партиям, религиозным течениям, неформальным объединениям, </w:t>
      </w:r>
      <w:proofErr w:type="spellStart"/>
      <w:r w:rsidRPr="00BF19E6">
        <w:rPr>
          <w:rFonts w:ascii="Times New Roman" w:hAnsi="Times New Roman"/>
          <w:sz w:val="24"/>
          <w:szCs w:val="24"/>
          <w:lang w:eastAsia="ru-RU"/>
        </w:rPr>
        <w:t>фанатским</w:t>
      </w:r>
      <w:proofErr w:type="spellEnd"/>
      <w:r w:rsidRPr="00BF19E6">
        <w:rPr>
          <w:rFonts w:ascii="Times New Roman" w:hAnsi="Times New Roman"/>
          <w:sz w:val="24"/>
          <w:szCs w:val="24"/>
          <w:lang w:eastAsia="ru-RU"/>
        </w:rPr>
        <w:t xml:space="preserve"> клубам;</w:t>
      </w:r>
    </w:p>
    <w:p w:rsidR="00BF19E6" w:rsidRPr="00BF19E6" w:rsidRDefault="00BF19E6" w:rsidP="00BF19E6">
      <w:pPr>
        <w:pStyle w:val="1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9E6">
        <w:rPr>
          <w:rFonts w:ascii="Times New Roman" w:hAnsi="Times New Roman"/>
          <w:sz w:val="24"/>
          <w:szCs w:val="24"/>
          <w:lang w:eastAsia="ru-RU"/>
        </w:rPr>
        <w:t>-осуществлять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BF19E6" w:rsidRPr="00BF19E6" w:rsidRDefault="00BF19E6" w:rsidP="00BF19E6">
      <w:pPr>
        <w:pStyle w:val="1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9E6">
        <w:rPr>
          <w:rFonts w:ascii="Times New Roman" w:hAnsi="Times New Roman"/>
          <w:sz w:val="24"/>
        </w:rPr>
        <w:t>-иметь неряшливый и вызывающий внешний вид;</w:t>
      </w:r>
    </w:p>
    <w:p w:rsidR="00F83DE2" w:rsidRDefault="00F83DE2" w:rsidP="00F83DE2">
      <w:pPr>
        <w:pStyle w:val="ConsPlusNormal"/>
        <w:ind w:left="360" w:firstLine="0"/>
        <w:jc w:val="both"/>
        <w:rPr>
          <w:rFonts w:ascii="Times New Roman" w:hAnsi="Times New Roman"/>
          <w:sz w:val="24"/>
        </w:rPr>
      </w:pPr>
      <w:r w:rsidRPr="00F83DE2">
        <w:rPr>
          <w:rFonts w:ascii="Times New Roman" w:hAnsi="Times New Roman"/>
          <w:sz w:val="24"/>
        </w:rPr>
        <w:t xml:space="preserve">       -не допускается приводить (приносить) с собой в </w:t>
      </w:r>
      <w:r w:rsidRPr="00F83DE2">
        <w:rPr>
          <w:rStyle w:val="blk"/>
          <w:rFonts w:ascii="Times New Roman" w:hAnsi="Times New Roman" w:cs="Arial"/>
          <w:color w:val="000000"/>
          <w:sz w:val="24"/>
          <w:szCs w:val="24"/>
        </w:rPr>
        <w:t xml:space="preserve">Учреждение </w:t>
      </w:r>
      <w:r w:rsidRPr="00F83DE2">
        <w:rPr>
          <w:rFonts w:ascii="Times New Roman" w:hAnsi="Times New Roman"/>
          <w:sz w:val="24"/>
        </w:rPr>
        <w:t xml:space="preserve">домашних </w:t>
      </w:r>
      <w:r w:rsidR="00014895">
        <w:rPr>
          <w:rFonts w:ascii="Times New Roman" w:hAnsi="Times New Roman"/>
          <w:sz w:val="24"/>
        </w:rPr>
        <w:t>и иных животных, птиц, рептилий:</w:t>
      </w:r>
    </w:p>
    <w:p w:rsidR="00014895" w:rsidRDefault="00014895" w:rsidP="00014895">
      <w:pPr>
        <w:pStyle w:val="1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-портить имущество </w:t>
      </w:r>
      <w:r w:rsidR="00FF02F3">
        <w:rPr>
          <w:rFonts w:ascii="Times New Roman" w:hAnsi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использовать его не по назначению, совершать действия, нарушающие чистоту и порядок, в том числе </w:t>
      </w:r>
      <w:r>
        <w:rPr>
          <w:rFonts w:ascii="Times New Roman" w:hAnsi="Times New Roman"/>
          <w:sz w:val="24"/>
          <w:szCs w:val="24"/>
        </w:rPr>
        <w:t>н</w:t>
      </w:r>
      <w:r w:rsidRPr="001736CE">
        <w:rPr>
          <w:rFonts w:ascii="Times New Roman" w:hAnsi="Times New Roman"/>
          <w:sz w:val="24"/>
          <w:szCs w:val="24"/>
        </w:rPr>
        <w:t xml:space="preserve">аносить любые надписи в здании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736CE">
        <w:rPr>
          <w:rFonts w:ascii="Times New Roman" w:hAnsi="Times New Roman"/>
          <w:sz w:val="24"/>
          <w:szCs w:val="24"/>
        </w:rPr>
        <w:t xml:space="preserve">, а также на прилегающих к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1736CE">
        <w:rPr>
          <w:rFonts w:ascii="Times New Roman" w:hAnsi="Times New Roman"/>
          <w:sz w:val="24"/>
          <w:szCs w:val="24"/>
        </w:rPr>
        <w:t xml:space="preserve"> тротуарных и автомобильных дорожках и на внешних стенах</w:t>
      </w:r>
      <w:r>
        <w:rPr>
          <w:rFonts w:ascii="Times New Roman" w:hAnsi="Times New Roman"/>
          <w:sz w:val="24"/>
          <w:szCs w:val="24"/>
        </w:rPr>
        <w:t>;</w:t>
      </w:r>
    </w:p>
    <w:p w:rsidR="00E866F7" w:rsidRDefault="00E866F7" w:rsidP="00E866F7">
      <w:pPr>
        <w:pStyle w:val="1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014895" w:rsidRPr="003279CD" w:rsidRDefault="003279CD" w:rsidP="003279CD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9CD">
        <w:rPr>
          <w:rFonts w:ascii="Times New Roman" w:hAnsi="Times New Roman"/>
          <w:sz w:val="24"/>
        </w:rPr>
        <w:t xml:space="preserve">            -запрещается во время учебного занятия пользоваться мобильными телефонами (кроме исключительных случаев) и другими техническими устройствами. Следует отключить и убрать все технические устройства (плееры, наушники, </w:t>
      </w:r>
      <w:proofErr w:type="spellStart"/>
      <w:r w:rsidRPr="003279CD">
        <w:rPr>
          <w:rFonts w:ascii="Times New Roman" w:hAnsi="Times New Roman"/>
          <w:sz w:val="24"/>
        </w:rPr>
        <w:t>гаджеты</w:t>
      </w:r>
      <w:proofErr w:type="spellEnd"/>
      <w:r w:rsidRPr="003279CD">
        <w:rPr>
          <w:rFonts w:ascii="Times New Roman" w:hAnsi="Times New Roman"/>
          <w:sz w:val="24"/>
        </w:rPr>
        <w:t xml:space="preserve"> и пр.), перевести мобильный телефон в бесшумный режим и убрать его со стола. В отдельных </w:t>
      </w:r>
      <w:r w:rsidRPr="003279CD">
        <w:rPr>
          <w:rFonts w:ascii="Times New Roman" w:hAnsi="Times New Roman"/>
          <w:sz w:val="24"/>
        </w:rPr>
        <w:lastRenderedPageBreak/>
        <w:t>случаях использование мобильных телефонов может быть допущено в целях использования в образовательной деятельности только с разрешения педагогического работника.</w:t>
      </w:r>
    </w:p>
    <w:p w:rsidR="003A692C" w:rsidRPr="000E0CED" w:rsidRDefault="003A692C" w:rsidP="0088556F">
      <w:pPr>
        <w:ind w:firstLine="720"/>
        <w:jc w:val="both"/>
      </w:pPr>
      <w:r w:rsidRPr="000E0CED">
        <w:t xml:space="preserve"> </w:t>
      </w:r>
      <w:r w:rsidR="00171EB0" w:rsidRPr="000E0CED">
        <w:t>-</w:t>
      </w:r>
      <w:r w:rsidRPr="000E0CED">
        <w:t>применять физическую силу для выяснения отношений, запугивания и вымогательства;</w:t>
      </w:r>
    </w:p>
    <w:p w:rsidR="00A56A42" w:rsidRPr="000E0CED" w:rsidRDefault="00A56A42" w:rsidP="0088556F">
      <w:pPr>
        <w:ind w:firstLine="720"/>
        <w:jc w:val="both"/>
      </w:pPr>
      <w:r w:rsidRPr="000E0CED">
        <w:t>-использовать нецензурные выражения;</w:t>
      </w:r>
    </w:p>
    <w:p w:rsidR="003A692C" w:rsidRPr="000E0CED" w:rsidRDefault="003A692C" w:rsidP="0088556F">
      <w:pPr>
        <w:ind w:firstLine="720"/>
        <w:jc w:val="both"/>
      </w:pPr>
      <w:r w:rsidRPr="000E0CED">
        <w:t xml:space="preserve"> </w:t>
      </w:r>
      <w:r w:rsidR="00171EB0" w:rsidRPr="000E0CED">
        <w:t>-</w:t>
      </w:r>
      <w:r w:rsidRPr="000E0CED">
        <w:t>производить любые действия, влекущие за собой опасные последствия для окружающих.</w:t>
      </w:r>
    </w:p>
    <w:p w:rsidR="003A692C" w:rsidRPr="000E0CED" w:rsidRDefault="00F83DE2" w:rsidP="0088556F">
      <w:pPr>
        <w:ind w:firstLine="720"/>
        <w:jc w:val="both"/>
      </w:pPr>
      <w:r>
        <w:t>3.6</w:t>
      </w:r>
      <w:r w:rsidR="003A692C" w:rsidRPr="000E0CED">
        <w:t xml:space="preserve">. За невыполнение учебного плана по специальности в установленные сроки по неуважительной причине, невыполнение обучающимся обязанностей, предусмотренных настоящим </w:t>
      </w:r>
      <w:r w:rsidR="00FF02F3">
        <w:t>Положением</w:t>
      </w:r>
      <w:r w:rsidR="003A692C" w:rsidRPr="000E0CED">
        <w:t>, нарушение правил внутреннего распорядка,</w:t>
      </w:r>
      <w:r w:rsidR="0088556F">
        <w:t xml:space="preserve">  </w:t>
      </w:r>
      <w:r w:rsidR="003A692C" w:rsidRPr="000E0CED">
        <w:t xml:space="preserve"> к </w:t>
      </w:r>
      <w:proofErr w:type="gramStart"/>
      <w:r w:rsidR="003A692C" w:rsidRPr="000E0CED">
        <w:t>обучающемуся</w:t>
      </w:r>
      <w:proofErr w:type="gramEnd"/>
      <w:r w:rsidR="003A692C" w:rsidRPr="000E0CED">
        <w:t xml:space="preserve"> могут быть применены меры воздействия в соответствии с законодательством Российской Федерации, вплоть до отчисления.  </w:t>
      </w:r>
    </w:p>
    <w:p w:rsidR="003A692C" w:rsidRPr="000E0CED" w:rsidRDefault="003279CD" w:rsidP="0088556F">
      <w:pPr>
        <w:ind w:firstLine="720"/>
        <w:jc w:val="both"/>
      </w:pPr>
      <w:r>
        <w:t>3.7</w:t>
      </w:r>
      <w:r w:rsidR="003A692C" w:rsidRPr="000E0CED">
        <w:t xml:space="preserve">. Решение об отчислении обучающегося из Учреждения принимает </w:t>
      </w:r>
      <w:r w:rsidR="00FF02F3">
        <w:t>директор</w:t>
      </w:r>
      <w:r w:rsidR="003A692C" w:rsidRPr="000E0CED">
        <w:t xml:space="preserve"> Учреждения, решение об отчислении оформляется приказом </w:t>
      </w:r>
      <w:r w:rsidR="00FF02F3">
        <w:t>директора</w:t>
      </w:r>
      <w:r w:rsidR="003A692C" w:rsidRPr="000E0CED">
        <w:t xml:space="preserve"> Учреждения. </w:t>
      </w:r>
    </w:p>
    <w:p w:rsidR="003A692C" w:rsidRPr="000E0CED" w:rsidRDefault="003279CD" w:rsidP="0088556F">
      <w:pPr>
        <w:ind w:firstLine="720"/>
        <w:jc w:val="both"/>
      </w:pPr>
      <w:r>
        <w:t>3.8</w:t>
      </w:r>
      <w:r w:rsidR="003A692C" w:rsidRPr="000E0CED">
        <w:t>. Принуждение обучающихся к вступлению в общественные, общественно-политические организации  (объединения), 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допускается.</w:t>
      </w:r>
    </w:p>
    <w:p w:rsidR="003A692C" w:rsidRPr="000E0CED" w:rsidRDefault="003279CD" w:rsidP="0088556F">
      <w:pPr>
        <w:ind w:firstLine="720"/>
        <w:jc w:val="both"/>
      </w:pPr>
      <w:r>
        <w:t>3.9</w:t>
      </w:r>
      <w:r w:rsidR="003A692C" w:rsidRPr="000E0CED">
        <w:t>. Привлечение обучающихся без их согласия,  согласия их родителей или законных представителей к работам, не предусмотренным учебными программами и планами, кроме мероприятий по приведению в порядок после занятий учебных мест, классов, полигонов, автодромов и техники, запрещается.</w:t>
      </w:r>
    </w:p>
    <w:p w:rsidR="003A692C" w:rsidRPr="000E0CED" w:rsidRDefault="003279CD" w:rsidP="0088556F">
      <w:pPr>
        <w:ind w:firstLine="720"/>
        <w:jc w:val="both"/>
      </w:pPr>
      <w:r>
        <w:t>3.10</w:t>
      </w:r>
      <w:r w:rsidR="003A692C" w:rsidRPr="000E0CED">
        <w:t xml:space="preserve">. Дисциплина в Учреждении поддерживается на основе уважения человеческого достоинства обучающихся и педагогов. По отношению к </w:t>
      </w:r>
      <w:proofErr w:type="gramStart"/>
      <w:r w:rsidR="003A692C" w:rsidRPr="000E0CED">
        <w:t>обучающимся</w:t>
      </w:r>
      <w:proofErr w:type="gramEnd"/>
      <w:r w:rsidR="003A692C" w:rsidRPr="000E0CED">
        <w:t xml:space="preserve"> не допускается применение методов физического и психического насилия.</w:t>
      </w:r>
    </w:p>
    <w:p w:rsidR="003A692C" w:rsidRPr="000E0CED" w:rsidRDefault="0088556F" w:rsidP="0088556F">
      <w:pPr>
        <w:ind w:firstLine="720"/>
        <w:jc w:val="both"/>
      </w:pPr>
      <w:r>
        <w:t>3.1</w:t>
      </w:r>
      <w:r w:rsidR="003279CD">
        <w:t>1</w:t>
      </w:r>
      <w:r w:rsidR="003A692C" w:rsidRPr="000E0CED">
        <w:t xml:space="preserve">. Родители (законные представители) </w:t>
      </w:r>
      <w:proofErr w:type="gramStart"/>
      <w:r w:rsidR="003A692C" w:rsidRPr="000E0CED">
        <w:t>обучающихся</w:t>
      </w:r>
      <w:proofErr w:type="gramEnd"/>
      <w:r w:rsidR="003A692C" w:rsidRPr="000E0CED">
        <w:t xml:space="preserve"> имеют право:</w:t>
      </w:r>
    </w:p>
    <w:p w:rsidR="003A692C" w:rsidRPr="000E0CED" w:rsidRDefault="003A692C" w:rsidP="0088556F">
      <w:pPr>
        <w:ind w:firstLine="720"/>
        <w:jc w:val="both"/>
      </w:pPr>
      <w:r w:rsidRPr="000E0CED">
        <w:t xml:space="preserve"> </w:t>
      </w:r>
      <w:r w:rsidR="00171EB0" w:rsidRPr="000E0CED">
        <w:t>-</w:t>
      </w:r>
      <w:r w:rsidRPr="000E0CED">
        <w:t>консультироваться с педагогическими работниками по проблемам обучения и воспитания;</w:t>
      </w:r>
    </w:p>
    <w:p w:rsidR="003A692C" w:rsidRPr="000E0CED" w:rsidRDefault="003A692C" w:rsidP="0088556F">
      <w:pPr>
        <w:ind w:firstLine="720"/>
        <w:jc w:val="both"/>
      </w:pPr>
      <w:r w:rsidRPr="000E0CED">
        <w:t xml:space="preserve"> </w:t>
      </w:r>
      <w:r w:rsidR="00171EB0" w:rsidRPr="000E0CED">
        <w:t>-</w:t>
      </w:r>
      <w:r w:rsidRPr="000E0CED">
        <w:t>получать объективную информацию о состоянии знаний, здоровья, роста профессионального мастерства и прилежности обучающегося;</w:t>
      </w:r>
    </w:p>
    <w:p w:rsidR="003A692C" w:rsidRPr="000E0CED" w:rsidRDefault="003A692C" w:rsidP="0088556F">
      <w:pPr>
        <w:ind w:firstLine="720"/>
        <w:jc w:val="both"/>
      </w:pPr>
      <w:r w:rsidRPr="000E0CED">
        <w:t xml:space="preserve"> </w:t>
      </w:r>
      <w:r w:rsidR="00171EB0" w:rsidRPr="000E0CED">
        <w:t>-</w:t>
      </w:r>
      <w:r w:rsidRPr="000E0CED">
        <w:t>вносить предложения по организации дополнительных образовательных услуг;</w:t>
      </w:r>
    </w:p>
    <w:p w:rsidR="003A692C" w:rsidRPr="000E0CED" w:rsidRDefault="003A692C" w:rsidP="0088556F">
      <w:pPr>
        <w:ind w:firstLine="720"/>
        <w:jc w:val="both"/>
      </w:pPr>
      <w:r w:rsidRPr="000E0CED">
        <w:t xml:space="preserve"> </w:t>
      </w:r>
      <w:r w:rsidR="00171EB0" w:rsidRPr="000E0CED">
        <w:t>-</w:t>
      </w:r>
      <w:r w:rsidRPr="000E0CED">
        <w:t>обращаться к руководству Учреждения в случаях возникновения конфликтных ситуаций (спорных вопросов).</w:t>
      </w:r>
    </w:p>
    <w:p w:rsidR="003A692C" w:rsidRPr="000E0CED" w:rsidRDefault="003279CD" w:rsidP="0088556F">
      <w:pPr>
        <w:ind w:firstLine="720"/>
        <w:jc w:val="both"/>
      </w:pPr>
      <w:r>
        <w:t>3.12</w:t>
      </w:r>
      <w:r w:rsidR="003A692C" w:rsidRPr="000E0CED">
        <w:t xml:space="preserve">. Родители (законные представители) </w:t>
      </w:r>
      <w:proofErr w:type="gramStart"/>
      <w:r w:rsidR="003A692C" w:rsidRPr="000E0CED">
        <w:t>обучающихся</w:t>
      </w:r>
      <w:proofErr w:type="gramEnd"/>
      <w:r w:rsidR="003A692C" w:rsidRPr="000E0CED">
        <w:t xml:space="preserve"> обязаны:</w:t>
      </w:r>
    </w:p>
    <w:p w:rsidR="003A692C" w:rsidRPr="000E0CED" w:rsidRDefault="003A692C" w:rsidP="0088556F">
      <w:pPr>
        <w:ind w:firstLine="720"/>
        <w:jc w:val="both"/>
      </w:pPr>
      <w:r w:rsidRPr="000E0CED">
        <w:t xml:space="preserve"> </w:t>
      </w:r>
      <w:r w:rsidR="00171EB0" w:rsidRPr="000E0CED">
        <w:t>-</w:t>
      </w:r>
      <w:r w:rsidRPr="000E0CED">
        <w:t>уважать честь и достоинство работников Учреждения;</w:t>
      </w:r>
    </w:p>
    <w:p w:rsidR="003A692C" w:rsidRPr="000E0CED" w:rsidRDefault="00171EB0" w:rsidP="0088556F">
      <w:pPr>
        <w:ind w:firstLine="720"/>
        <w:jc w:val="both"/>
      </w:pPr>
      <w:r w:rsidRPr="000E0CED">
        <w:t>-</w:t>
      </w:r>
      <w:r w:rsidR="003A692C" w:rsidRPr="000E0CED">
        <w:t>контролировать успеваемость, посещаемость</w:t>
      </w:r>
      <w:r w:rsidR="0088556F">
        <w:t xml:space="preserve"> занятий и поведение обучающихся</w:t>
      </w:r>
      <w:proofErr w:type="gramStart"/>
      <w:r w:rsidR="0088556F">
        <w:t xml:space="preserve"> </w:t>
      </w:r>
      <w:r w:rsidR="003A692C" w:rsidRPr="000E0CED">
        <w:t>;</w:t>
      </w:r>
      <w:proofErr w:type="gramEnd"/>
    </w:p>
    <w:p w:rsidR="003A692C" w:rsidRPr="000E0CED" w:rsidRDefault="003A692C" w:rsidP="0088556F">
      <w:pPr>
        <w:ind w:firstLine="720"/>
        <w:jc w:val="both"/>
      </w:pPr>
      <w:r w:rsidRPr="000E0CED">
        <w:t xml:space="preserve"> </w:t>
      </w:r>
      <w:proofErr w:type="gramStart"/>
      <w:r w:rsidR="00171EB0" w:rsidRPr="000E0CED">
        <w:t>-</w:t>
      </w:r>
      <w:r w:rsidR="0088556F">
        <w:t>обеспечивать обучающихся</w:t>
      </w:r>
      <w:r w:rsidRPr="000E0CED">
        <w:t xml:space="preserve"> необходимыми учебными принадлежностями для занятий;</w:t>
      </w:r>
      <w:proofErr w:type="gramEnd"/>
    </w:p>
    <w:p w:rsidR="003A692C" w:rsidRPr="000E0CED" w:rsidRDefault="003A692C" w:rsidP="0088556F">
      <w:pPr>
        <w:ind w:firstLine="720"/>
        <w:jc w:val="both"/>
      </w:pPr>
      <w:r w:rsidRPr="000E0CED">
        <w:t xml:space="preserve"> </w:t>
      </w:r>
      <w:r w:rsidR="00171EB0" w:rsidRPr="000E0CED">
        <w:t>-</w:t>
      </w:r>
      <w:r w:rsidRPr="000E0CED">
        <w:t>уважать традиции Учреждения, являться по приглашению администрации Учреждения.</w:t>
      </w:r>
    </w:p>
    <w:p w:rsidR="003A692C" w:rsidRDefault="003279CD" w:rsidP="0088556F">
      <w:pPr>
        <w:ind w:firstLine="720"/>
        <w:jc w:val="both"/>
      </w:pPr>
      <w:r>
        <w:t>3.13</w:t>
      </w:r>
      <w:r w:rsidR="003A692C" w:rsidRPr="000E0CED">
        <w:t>. В случае нанесения обучающимися материального ущерба Учреждению его возмещение производится в установленном законом порядке.</w:t>
      </w:r>
    </w:p>
    <w:p w:rsidR="00BC259F" w:rsidRPr="005E2D14" w:rsidRDefault="00BC259F" w:rsidP="004E5A19">
      <w:pPr>
        <w:jc w:val="both"/>
      </w:pPr>
    </w:p>
    <w:p w:rsidR="00BC259F" w:rsidRPr="00BC259F" w:rsidRDefault="00BC259F" w:rsidP="005F3AE7">
      <w:pPr>
        <w:jc w:val="both"/>
      </w:pPr>
      <w:r w:rsidRPr="00BC259F">
        <w:t xml:space="preserve">4. Порядок приостановления отношений между Учреждением и обучающимися и (или) родителями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C259F">
          <w:rPr>
            <w:rStyle w:val="a5"/>
            <w:color w:val="auto"/>
            <w:u w:val="none"/>
          </w:rPr>
          <w:t>(законными представителями)</w:t>
        </w:r>
      </w:hyperlink>
      <w:r w:rsidRPr="00BC259F">
        <w:t xml:space="preserve"> несовершеннолетних обучающихся</w:t>
      </w:r>
    </w:p>
    <w:p w:rsidR="00BC259F" w:rsidRDefault="00BC259F" w:rsidP="00BC259F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7C3D47">
        <w:rPr>
          <w:rFonts w:ascii="Times New Roman" w:hAnsi="Times New Roman" w:cs="Times New Roman"/>
          <w:sz w:val="24"/>
          <w:szCs w:val="24"/>
        </w:rPr>
        <w:t>Образовательные отношения приостанавливаются в следующих случаях:</w:t>
      </w:r>
    </w:p>
    <w:p w:rsidR="00BC259F" w:rsidRPr="00FE2622" w:rsidRDefault="00BC259F" w:rsidP="005F3A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E2622">
        <w:rPr>
          <w:rFonts w:ascii="Times New Roman" w:hAnsi="Times New Roman" w:cs="Times New Roman"/>
          <w:sz w:val="24"/>
          <w:szCs w:val="24"/>
        </w:rPr>
        <w:t>арантина</w:t>
      </w:r>
      <w:r>
        <w:rPr>
          <w:rFonts w:ascii="Times New Roman" w:hAnsi="Times New Roman" w:cs="Times New Roman"/>
          <w:sz w:val="24"/>
          <w:szCs w:val="24"/>
        </w:rPr>
        <w:t>, объявленного в Учреждении;</w:t>
      </w:r>
    </w:p>
    <w:p w:rsidR="00BC259F" w:rsidRDefault="00BC259F" w:rsidP="00BC259F">
      <w:pPr>
        <w:ind w:firstLine="851"/>
        <w:jc w:val="both"/>
      </w:pPr>
      <w:r w:rsidRPr="00FE2622">
        <w:t>невозможност</w:t>
      </w:r>
      <w:r>
        <w:t>и</w:t>
      </w:r>
      <w:r w:rsidRPr="00FE2622">
        <w:t xml:space="preserve"> посещения занятий по предмету </w:t>
      </w:r>
      <w:r w:rsidRPr="004E5A19">
        <w:t>(ряду предметов)</w:t>
      </w:r>
      <w:r w:rsidRPr="00FE2622">
        <w:t xml:space="preserve"> по медицинским показаниям</w:t>
      </w:r>
      <w:r w:rsidRPr="00613389">
        <w:t>;</w:t>
      </w:r>
    </w:p>
    <w:p w:rsidR="00BC259F" w:rsidRDefault="00BC259F" w:rsidP="00BC259F">
      <w:pPr>
        <w:ind w:firstLine="851"/>
        <w:jc w:val="both"/>
        <w:rPr>
          <w:i/>
        </w:rPr>
      </w:pPr>
      <w:r w:rsidRPr="00613389">
        <w:t>невозможност</w:t>
      </w:r>
      <w:r>
        <w:t>и</w:t>
      </w:r>
      <w:r w:rsidRPr="00613389">
        <w:t xml:space="preserve"> посещения занятий в конкретный период по  уважительной причине</w:t>
      </w:r>
      <w:r w:rsidR="004E5A19" w:rsidRPr="004E5A19">
        <w:t xml:space="preserve"> </w:t>
      </w:r>
      <w:r w:rsidRPr="00BC259F">
        <w:t>(нахождения  обучающегося  в отпуске, командировке</w:t>
      </w:r>
      <w:r>
        <w:t>).</w:t>
      </w:r>
    </w:p>
    <w:p w:rsidR="00BC259F" w:rsidRPr="008A41D9" w:rsidRDefault="00BC259F" w:rsidP="00BC259F">
      <w:pPr>
        <w:ind w:firstLine="851"/>
        <w:jc w:val="both"/>
      </w:pPr>
      <w:r w:rsidRPr="00FE2622">
        <w:rPr>
          <w:i/>
        </w:rPr>
        <w:lastRenderedPageBreak/>
        <w:t xml:space="preserve"> </w:t>
      </w:r>
      <w:r>
        <w:t>4.2.</w:t>
      </w:r>
      <w:r w:rsidRPr="008A41D9">
        <w:t>Основанием для приостановления образовательных отн</w:t>
      </w:r>
      <w:r>
        <w:t>ошений является приказ Учреждения</w:t>
      </w:r>
      <w:r w:rsidRPr="008A41D9">
        <w:t xml:space="preserve"> с указанием срока, на который они приостановлены или факта, который повлечет за собой прекращения приостановления образовательных отношений.</w:t>
      </w:r>
    </w:p>
    <w:p w:rsidR="00BC259F" w:rsidRPr="008A41D9" w:rsidRDefault="00BC259F" w:rsidP="005F3AE7">
      <w:pPr>
        <w:ind w:left="851" w:hanging="851"/>
        <w:jc w:val="both"/>
      </w:pPr>
      <w:r>
        <w:t>4.3.</w:t>
      </w:r>
      <w:r w:rsidRPr="008A41D9">
        <w:t>Приостановление образовательных отношений осуществляется по инициативе:</w:t>
      </w:r>
    </w:p>
    <w:p w:rsidR="00BC259F" w:rsidRPr="00C0277F" w:rsidRDefault="00BC259F" w:rsidP="00BC259F">
      <w:pPr>
        <w:ind w:firstLine="851"/>
        <w:jc w:val="both"/>
      </w:pPr>
      <w:proofErr w:type="gramStart"/>
      <w:r w:rsidRPr="00C0277F">
        <w:t>обучающегося</w:t>
      </w:r>
      <w:proofErr w:type="gramEnd"/>
      <w:r w:rsidRPr="00C0277F">
        <w:t xml:space="preserve"> и (или) родителей (законных представителей) обучающегося </w:t>
      </w:r>
      <w:r>
        <w:t>–</w:t>
      </w:r>
      <w:r w:rsidRPr="00C0277F">
        <w:t xml:space="preserve"> п</w:t>
      </w:r>
      <w:r>
        <w:t xml:space="preserve">о </w:t>
      </w:r>
      <w:r w:rsidRPr="00C0277F">
        <w:t>заявлени</w:t>
      </w:r>
      <w:r>
        <w:t>ю</w:t>
      </w:r>
      <w:r w:rsidRPr="00C0277F">
        <w:t xml:space="preserve"> в</w:t>
      </w:r>
      <w:r>
        <w:t xml:space="preserve"> письменной форме;</w:t>
      </w:r>
    </w:p>
    <w:p w:rsidR="00BC259F" w:rsidRDefault="00BC259F" w:rsidP="00BC259F">
      <w:pPr>
        <w:pStyle w:val="ConsPlusNormal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4E5A19" w:rsidRPr="004E5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5A19" w:rsidRPr="004E5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BC259F" w:rsidRPr="00326893" w:rsidRDefault="00BC259F" w:rsidP="00BC259F">
      <w:pPr>
        <w:jc w:val="both"/>
      </w:pPr>
    </w:p>
    <w:p w:rsidR="00BC259F" w:rsidRPr="00BC259F" w:rsidRDefault="00BC259F" w:rsidP="004E5A19">
      <w:r w:rsidRPr="00BC259F">
        <w:t xml:space="preserve">5.Порядок оформления прекращения отношений между образовательной организацией и обучающимися и (или) родителями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C259F">
          <w:rPr>
            <w:rStyle w:val="a5"/>
            <w:color w:val="auto"/>
            <w:u w:val="none"/>
          </w:rPr>
          <w:t>(законными представителями)</w:t>
        </w:r>
      </w:hyperlink>
      <w:r w:rsidRPr="00BC259F">
        <w:t>несовершеннолетних обучающихся</w:t>
      </w:r>
    </w:p>
    <w:p w:rsidR="00BC259F" w:rsidRPr="008A41D9" w:rsidRDefault="00BC259F" w:rsidP="00BC259F">
      <w:pPr>
        <w:ind w:left="851"/>
        <w:jc w:val="both"/>
      </w:pPr>
      <w:r>
        <w:t>5.1</w:t>
      </w:r>
      <w:r w:rsidRPr="008A41D9">
        <w:t>. Образовательные отношения прекращаются в следующих случаях:</w:t>
      </w:r>
    </w:p>
    <w:p w:rsidR="00BC259F" w:rsidRPr="007C3D47" w:rsidRDefault="00BC259F" w:rsidP="00BC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D47">
        <w:rPr>
          <w:rFonts w:ascii="Times New Roman" w:hAnsi="Times New Roman" w:cs="Times New Roman"/>
          <w:sz w:val="24"/>
          <w:szCs w:val="24"/>
        </w:rPr>
        <w:t xml:space="preserve">по завершению </w:t>
      </w:r>
      <w:proofErr w:type="gramStart"/>
      <w:r w:rsidRPr="007C3D4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C3D47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программе;</w:t>
      </w:r>
    </w:p>
    <w:p w:rsidR="00BC259F" w:rsidRDefault="00BC259F" w:rsidP="00BC259F">
      <w:pPr>
        <w:ind w:firstLine="851"/>
        <w:jc w:val="both"/>
      </w:pPr>
      <w:r w:rsidRPr="007C3D47">
        <w:t xml:space="preserve">досрочно по инициативе обучающегося или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970273">
          <w:rPr>
            <w:rStyle w:val="a5"/>
            <w:color w:val="auto"/>
            <w:u w:val="none"/>
          </w:rPr>
          <w:t>(законных представителей)</w:t>
        </w:r>
      </w:hyperlink>
      <w:r w:rsidRPr="007C3D47">
        <w:t xml:space="preserve"> несовершеннолетнего обучающегося</w:t>
      </w:r>
      <w:r>
        <w:t xml:space="preserve"> -  по заявлению в</w:t>
      </w:r>
      <w:r w:rsidR="00970273">
        <w:t xml:space="preserve"> письменной форме</w:t>
      </w:r>
      <w:r>
        <w:t>;</w:t>
      </w:r>
    </w:p>
    <w:p w:rsidR="00BC259F" w:rsidRPr="007C3D47" w:rsidRDefault="00BC259F" w:rsidP="00BC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D47">
        <w:rPr>
          <w:rFonts w:ascii="Times New Roman" w:hAnsi="Times New Roman" w:cs="Times New Roman"/>
          <w:sz w:val="24"/>
          <w:szCs w:val="24"/>
        </w:rPr>
        <w:t>досрочно по инициа</w:t>
      </w:r>
      <w:r w:rsidR="00970273">
        <w:rPr>
          <w:rFonts w:ascii="Times New Roman" w:hAnsi="Times New Roman" w:cs="Times New Roman"/>
          <w:sz w:val="24"/>
          <w:szCs w:val="24"/>
        </w:rPr>
        <w:t>тиве Учреждения</w:t>
      </w:r>
      <w:r w:rsidRPr="007C3D47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BC259F" w:rsidRPr="00145B0D" w:rsidRDefault="00BC259F" w:rsidP="00BC259F">
      <w:pPr>
        <w:pStyle w:val="1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145B0D">
        <w:rPr>
          <w:rFonts w:ascii="Times New Roman" w:hAnsi="Times New Roman"/>
          <w:sz w:val="24"/>
          <w:szCs w:val="24"/>
        </w:rPr>
        <w:t>по медицинским показаниям, препятствующим обучению</w:t>
      </w:r>
      <w:r>
        <w:rPr>
          <w:rFonts w:ascii="Times New Roman" w:hAnsi="Times New Roman"/>
          <w:sz w:val="24"/>
          <w:szCs w:val="24"/>
        </w:rPr>
        <w:t>,</w:t>
      </w:r>
    </w:p>
    <w:p w:rsidR="00BC259F" w:rsidRDefault="00BC259F" w:rsidP="00BC259F">
      <w:pPr>
        <w:pStyle w:val="ConsPlusNormal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145B0D">
        <w:rPr>
          <w:rFonts w:ascii="Times New Roman" w:hAnsi="Times New Roman" w:cs="Times New Roman"/>
          <w:sz w:val="24"/>
          <w:szCs w:val="24"/>
        </w:rPr>
        <w:t>за систематические пропуски занятий без уважительных причин</w:t>
      </w:r>
    </w:p>
    <w:p w:rsidR="00BC259F" w:rsidRDefault="00970273" w:rsidP="00970273">
      <w:pPr>
        <w:pStyle w:val="ConsPlusNormal"/>
        <w:ind w:firstLine="0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</w:rPr>
        <w:t xml:space="preserve">              </w:t>
      </w:r>
      <w:r w:rsidR="00BC259F"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9F" w:rsidRPr="00145B0D">
        <w:rPr>
          <w:rStyle w:val="blk"/>
          <w:rFonts w:ascii="Times New Roman" w:hAnsi="Times New Roman"/>
          <w:sz w:val="24"/>
          <w:szCs w:val="24"/>
        </w:rPr>
        <w:t xml:space="preserve">не прохождения итоговой </w:t>
      </w:r>
      <w:r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BC259F" w:rsidRPr="00145B0D">
        <w:rPr>
          <w:rFonts w:ascii="Times New Roman" w:hAnsi="Times New Roman" w:cs="Times New Roman"/>
          <w:sz w:val="24"/>
          <w:szCs w:val="24"/>
        </w:rPr>
        <w:t>по неуважительной причине или получение на итоговой аттестации неудовлетворительных результатов;</w:t>
      </w:r>
    </w:p>
    <w:p w:rsidR="00BC259F" w:rsidRPr="00970273" w:rsidRDefault="00970273" w:rsidP="009702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259F">
        <w:rPr>
          <w:rFonts w:ascii="Times New Roman" w:hAnsi="Times New Roman" w:cs="Times New Roman"/>
          <w:sz w:val="24"/>
          <w:szCs w:val="24"/>
        </w:rPr>
        <w:t xml:space="preserve"> </w:t>
      </w:r>
      <w:r w:rsidR="00BC259F" w:rsidRPr="007C3D47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BC259F" w:rsidRPr="007C3D47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BC259F" w:rsidRPr="007C3D47">
        <w:rPr>
          <w:rFonts w:ascii="Times New Roman" w:hAnsi="Times New Roman" w:cs="Times New Roman"/>
          <w:sz w:val="24"/>
          <w:szCs w:val="24"/>
        </w:rPr>
        <w:t>.</w:t>
      </w:r>
    </w:p>
    <w:p w:rsidR="00BC259F" w:rsidRDefault="00970273" w:rsidP="00BC259F">
      <w:pPr>
        <w:pStyle w:val="ConsPlusNormal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259F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C259F" w:rsidRPr="007C3D47">
        <w:rPr>
          <w:rStyle w:val="blk"/>
          <w:rFonts w:ascii="Times New Roman" w:hAnsi="Times New Roman"/>
          <w:color w:val="000000"/>
          <w:sz w:val="24"/>
          <w:szCs w:val="24"/>
        </w:rPr>
        <w:t>снованием для прекращения образовательных отношен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ий является приказ </w:t>
      </w:r>
      <w:r w:rsidR="005F3AE7">
        <w:rPr>
          <w:rStyle w:val="blk"/>
          <w:rFonts w:ascii="Times New Roman" w:hAnsi="Times New Roman"/>
          <w:color w:val="000000"/>
          <w:sz w:val="24"/>
          <w:szCs w:val="24"/>
        </w:rPr>
        <w:t>директора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Учреждения</w:t>
      </w:r>
      <w:r w:rsidR="00BC259F" w:rsidRPr="007C3D47">
        <w:rPr>
          <w:rStyle w:val="blk"/>
          <w:rFonts w:ascii="Times New Roman" w:hAnsi="Times New Roman"/>
          <w:color w:val="000000"/>
          <w:sz w:val="24"/>
          <w:szCs w:val="24"/>
        </w:rPr>
        <w:t xml:space="preserve"> об отчислении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обучающегося</w:t>
      </w:r>
      <w:r w:rsidR="00BC259F" w:rsidRPr="007C3D47">
        <w:rPr>
          <w:rStyle w:val="blk"/>
          <w:rFonts w:ascii="Times New Roman" w:hAnsi="Times New Roman"/>
          <w:color w:val="000000"/>
          <w:sz w:val="24"/>
          <w:szCs w:val="24"/>
        </w:rPr>
        <w:t xml:space="preserve">. </w:t>
      </w:r>
    </w:p>
    <w:p w:rsidR="00BC259F" w:rsidRDefault="00970273" w:rsidP="00BC259F">
      <w:pPr>
        <w:pStyle w:val="ConsPlusNormal"/>
        <w:ind w:firstLine="851"/>
        <w:jc w:val="both"/>
        <w:rPr>
          <w:rStyle w:val="blk"/>
          <w:rFonts w:ascii="Times New Roman" w:hAnsi="Times New Roman" w:cs="Arial"/>
          <w:color w:val="000000"/>
          <w:sz w:val="24"/>
          <w:szCs w:val="24"/>
        </w:rPr>
      </w:pPr>
      <w:r>
        <w:rPr>
          <w:rStyle w:val="blk"/>
          <w:rFonts w:ascii="Times New Roman" w:hAnsi="Times New Roman" w:cs="Arial"/>
          <w:color w:val="000000"/>
          <w:sz w:val="24"/>
          <w:szCs w:val="24"/>
        </w:rPr>
        <w:t>5</w:t>
      </w:r>
      <w:r w:rsidR="00BC259F">
        <w:rPr>
          <w:rStyle w:val="blk"/>
          <w:rFonts w:ascii="Times New Roman" w:hAnsi="Times New Roman" w:cs="Arial"/>
          <w:color w:val="000000"/>
          <w:sz w:val="24"/>
          <w:szCs w:val="24"/>
        </w:rPr>
        <w:t xml:space="preserve">.3. </w:t>
      </w:r>
      <w:r w:rsidR="00BC2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C259F">
        <w:rPr>
          <w:rStyle w:val="blk"/>
          <w:rFonts w:ascii="Times New Roman" w:hAnsi="Times New Roman" w:cs="Arial"/>
          <w:color w:val="000000"/>
          <w:sz w:val="24"/>
          <w:szCs w:val="24"/>
        </w:rPr>
        <w:t xml:space="preserve">рава и обязанности обучающегося, предусмотренные законодательством об образовании,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BC259F">
        <w:rPr>
          <w:rFonts w:ascii="Times New Roman" w:hAnsi="Times New Roman" w:cs="Times New Roman"/>
          <w:sz w:val="24"/>
          <w:szCs w:val="24"/>
        </w:rPr>
        <w:t xml:space="preserve"> </w:t>
      </w:r>
      <w:r w:rsidR="00BC259F">
        <w:rPr>
          <w:rStyle w:val="blk"/>
          <w:rFonts w:ascii="Times New Roman" w:hAnsi="Times New Roman" w:cs="Arial"/>
          <w:color w:val="000000"/>
          <w:sz w:val="24"/>
          <w:szCs w:val="24"/>
        </w:rPr>
        <w:t xml:space="preserve"> прекращаются </w:t>
      </w:r>
      <w:proofErr w:type="gramStart"/>
      <w:r w:rsidR="00BC259F">
        <w:rPr>
          <w:rStyle w:val="blk"/>
          <w:rFonts w:ascii="Times New Roman" w:hAnsi="Times New Roman" w:cs="Arial"/>
          <w:color w:val="000000"/>
          <w:sz w:val="24"/>
          <w:szCs w:val="24"/>
        </w:rPr>
        <w:t>с даты</w:t>
      </w:r>
      <w:proofErr w:type="gramEnd"/>
      <w:r w:rsidR="00BC259F">
        <w:rPr>
          <w:rStyle w:val="blk"/>
          <w:rFonts w:ascii="Times New Roman" w:hAnsi="Times New Roman" w:cs="Arial"/>
          <w:color w:val="000000"/>
          <w:sz w:val="24"/>
          <w:szCs w:val="24"/>
        </w:rPr>
        <w:t xml:space="preserve"> его отчисления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BC259F">
        <w:rPr>
          <w:rStyle w:val="blk"/>
          <w:rFonts w:ascii="Times New Roman" w:hAnsi="Times New Roman" w:cs="Arial"/>
          <w:color w:val="000000"/>
          <w:sz w:val="24"/>
          <w:szCs w:val="24"/>
        </w:rPr>
        <w:t>.</w:t>
      </w:r>
    </w:p>
    <w:p w:rsidR="00BC259F" w:rsidRDefault="00970273" w:rsidP="00BC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Arial"/>
          <w:color w:val="000000"/>
          <w:sz w:val="24"/>
          <w:szCs w:val="24"/>
        </w:rPr>
        <w:t>5</w:t>
      </w:r>
      <w:r w:rsidR="00BC259F">
        <w:rPr>
          <w:rStyle w:val="blk"/>
          <w:rFonts w:ascii="Times New Roman" w:hAnsi="Times New Roman" w:cs="Arial"/>
          <w:color w:val="000000"/>
          <w:sz w:val="24"/>
          <w:szCs w:val="24"/>
        </w:rPr>
        <w:t xml:space="preserve">.4. </w:t>
      </w:r>
      <w:r>
        <w:rPr>
          <w:rStyle w:val="blk"/>
          <w:rFonts w:ascii="Times New Roman" w:hAnsi="Times New Roman" w:cs="Arial"/>
          <w:color w:val="000000"/>
          <w:sz w:val="24"/>
          <w:szCs w:val="24"/>
        </w:rPr>
        <w:t>П</w:t>
      </w:r>
      <w:r w:rsidR="00BC259F" w:rsidRPr="007C3D47">
        <w:rPr>
          <w:rStyle w:val="blk"/>
          <w:rFonts w:ascii="Times New Roman" w:hAnsi="Times New Roman"/>
          <w:color w:val="000000"/>
          <w:sz w:val="24"/>
          <w:szCs w:val="24"/>
        </w:rPr>
        <w:t xml:space="preserve">ри досрочном прекращении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BC259F" w:rsidRPr="007C3D47">
        <w:rPr>
          <w:rStyle w:val="blk"/>
          <w:rFonts w:ascii="Times New Roman" w:hAnsi="Times New Roman"/>
          <w:color w:val="000000"/>
          <w:sz w:val="24"/>
          <w:szCs w:val="24"/>
        </w:rPr>
        <w:t>, в трехдневный срок посл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е издания </w:t>
      </w:r>
      <w:proofErr w:type="gramStart"/>
      <w:r>
        <w:rPr>
          <w:rStyle w:val="blk"/>
          <w:rFonts w:ascii="Times New Roman" w:hAnsi="Times New Roman"/>
          <w:color w:val="000000"/>
          <w:sz w:val="24"/>
          <w:szCs w:val="24"/>
        </w:rPr>
        <w:t>приказа</w:t>
      </w:r>
      <w:proofErr w:type="gramEnd"/>
      <w:r w:rsidR="00BC259F" w:rsidRPr="007C3D47">
        <w:rPr>
          <w:rStyle w:val="blk"/>
          <w:rFonts w:ascii="Times New Roman" w:hAnsi="Times New Roman"/>
          <w:color w:val="000000"/>
          <w:sz w:val="24"/>
          <w:szCs w:val="24"/>
        </w:rPr>
        <w:t xml:space="preserve"> об отчислении обучающегося </w:t>
      </w:r>
      <w:r w:rsidR="00BC259F" w:rsidRPr="008A41D9">
        <w:rPr>
          <w:rStyle w:val="blk"/>
          <w:rFonts w:ascii="Times New Roman" w:hAnsi="Times New Roman"/>
          <w:color w:val="000000"/>
          <w:sz w:val="24"/>
          <w:szCs w:val="24"/>
        </w:rPr>
        <w:t>выдает по требованию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BC259F" w:rsidRPr="008A41D9">
        <w:rPr>
          <w:rStyle w:val="blk"/>
          <w:rFonts w:ascii="Times New Roman" w:hAnsi="Times New Roman"/>
          <w:color w:val="000000"/>
          <w:sz w:val="24"/>
          <w:szCs w:val="24"/>
        </w:rPr>
        <w:t>лицу</w:t>
      </w:r>
      <w:r w:rsidR="00BC259F" w:rsidRPr="007C3D47">
        <w:rPr>
          <w:rStyle w:val="blk"/>
          <w:rFonts w:ascii="Times New Roman" w:hAnsi="Times New Roman"/>
          <w:color w:val="000000"/>
          <w:sz w:val="24"/>
          <w:szCs w:val="24"/>
        </w:rPr>
        <w:t>, отчисленному из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этого Учреждения</w:t>
      </w:r>
      <w:r w:rsidR="00BC259F" w:rsidRPr="007C3D47">
        <w:rPr>
          <w:rStyle w:val="blk"/>
          <w:rFonts w:ascii="Times New Roman" w:hAnsi="Times New Roman"/>
          <w:color w:val="000000"/>
          <w:sz w:val="24"/>
          <w:szCs w:val="24"/>
        </w:rPr>
        <w:t>, справку об обучении</w:t>
      </w:r>
      <w:r w:rsidR="00BC259F">
        <w:rPr>
          <w:rStyle w:val="blk"/>
          <w:rFonts w:ascii="Times New Roman" w:hAnsi="Times New Roman" w:cs="Arial"/>
          <w:color w:val="000000"/>
          <w:sz w:val="24"/>
          <w:szCs w:val="24"/>
        </w:rPr>
        <w:t>.</w:t>
      </w:r>
    </w:p>
    <w:p w:rsidR="00BC259F" w:rsidRDefault="00BC259F" w:rsidP="00BC259F">
      <w:pPr>
        <w:shd w:val="clear" w:color="auto" w:fill="FFFFFF"/>
        <w:jc w:val="both"/>
      </w:pPr>
    </w:p>
    <w:p w:rsidR="00BC259F" w:rsidRPr="00970273" w:rsidRDefault="00970273" w:rsidP="00BC259F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970273">
        <w:rPr>
          <w:rFonts w:ascii="Times New Roman" w:hAnsi="Times New Roman"/>
          <w:sz w:val="24"/>
          <w:szCs w:val="24"/>
        </w:rPr>
        <w:t>6</w:t>
      </w:r>
      <w:r w:rsidR="00BC259F" w:rsidRPr="00970273">
        <w:rPr>
          <w:rFonts w:ascii="Times New Roman" w:hAnsi="Times New Roman"/>
          <w:sz w:val="24"/>
          <w:szCs w:val="24"/>
        </w:rPr>
        <w:t>. Основания</w:t>
      </w:r>
      <w:r>
        <w:rPr>
          <w:rFonts w:ascii="Times New Roman" w:hAnsi="Times New Roman"/>
          <w:sz w:val="24"/>
          <w:szCs w:val="24"/>
        </w:rPr>
        <w:t xml:space="preserve"> и принципы привлечения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C259F" w:rsidRPr="00970273">
        <w:rPr>
          <w:rFonts w:ascii="Times New Roman" w:hAnsi="Times New Roman"/>
          <w:sz w:val="24"/>
          <w:szCs w:val="24"/>
        </w:rPr>
        <w:t xml:space="preserve"> к дисциплинарной ответственности. Меры дисциплинарного взыскания.</w:t>
      </w:r>
    </w:p>
    <w:p w:rsidR="00BC259F" w:rsidRPr="00191541" w:rsidRDefault="00970273" w:rsidP="00BC259F">
      <w:pPr>
        <w:ind w:firstLine="851"/>
        <w:jc w:val="both"/>
        <w:rPr>
          <w:rFonts w:ascii="PTSerifRegular" w:hAnsi="PTSerifRegular"/>
          <w:color w:val="000000"/>
        </w:rPr>
      </w:pPr>
      <w:r>
        <w:rPr>
          <w:bCs/>
          <w:color w:val="000000"/>
          <w:shd w:val="clear" w:color="auto" w:fill="FFFFFF"/>
        </w:rPr>
        <w:t>6</w:t>
      </w:r>
      <w:r w:rsidR="00BC259F" w:rsidRPr="00191541">
        <w:rPr>
          <w:bCs/>
          <w:color w:val="000000"/>
          <w:shd w:val="clear" w:color="auto" w:fill="FFFFFF"/>
        </w:rPr>
        <w:t xml:space="preserve">.1. </w:t>
      </w:r>
      <w:r w:rsidR="00BC259F" w:rsidRPr="00191541">
        <w:rPr>
          <w:rStyle w:val="apple-converted-space"/>
          <w:bCs/>
          <w:color w:val="000000"/>
          <w:shd w:val="clear" w:color="auto" w:fill="FFFFFF"/>
        </w:rPr>
        <w:t> </w:t>
      </w:r>
      <w:r w:rsidR="00BC259F" w:rsidRPr="00191541">
        <w:rPr>
          <w:rFonts w:ascii="PTSerifRegular" w:hAnsi="PTSerifRegular" w:hint="eastAsia"/>
          <w:color w:val="000000"/>
        </w:rPr>
        <w:t>За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нарушение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устава</w:t>
      </w:r>
      <w:r w:rsidR="00BC259F" w:rsidRPr="00191541">
        <w:rPr>
          <w:rFonts w:ascii="PTSerifRegular" w:hAnsi="PTSerifRegular"/>
          <w:color w:val="000000"/>
        </w:rPr>
        <w:t xml:space="preserve">, </w:t>
      </w:r>
      <w:r w:rsidR="00BC259F" w:rsidRPr="00191541">
        <w:rPr>
          <w:rFonts w:ascii="PTSerifRegular" w:hAnsi="PTSerifRegular" w:hint="eastAsia"/>
          <w:color w:val="000000"/>
        </w:rPr>
        <w:t>настоящих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Правил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и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иных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локальных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нормативных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актов</w:t>
      </w:r>
      <w:r w:rsidR="00BC259F" w:rsidRPr="00191541">
        <w:rPr>
          <w:rFonts w:ascii="PTSerifRegular" w:hAnsi="PTSerifRegular"/>
          <w:color w:val="000000"/>
        </w:rPr>
        <w:t xml:space="preserve"> </w:t>
      </w:r>
      <w:r>
        <w:rPr>
          <w:bCs/>
          <w:color w:val="000000"/>
          <w:shd w:val="clear" w:color="auto" w:fill="FFFFFF"/>
        </w:rPr>
        <w:t xml:space="preserve">Учреждения </w:t>
      </w:r>
      <w:r w:rsidR="00BC259F" w:rsidRPr="00191541">
        <w:rPr>
          <w:bCs/>
          <w:color w:val="000000"/>
          <w:shd w:val="clear" w:color="auto" w:fill="FFFFFF"/>
        </w:rPr>
        <w:t>и</w:t>
      </w:r>
      <w:r>
        <w:rPr>
          <w:bCs/>
          <w:color w:val="000000"/>
          <w:shd w:val="clear" w:color="auto" w:fill="FFFFFF"/>
        </w:rPr>
        <w:t xml:space="preserve"> </w:t>
      </w:r>
      <w:r w:rsidR="00BC259F" w:rsidRPr="00191541">
        <w:t>по вопросам организации и осуществления образовательной деятельности</w:t>
      </w:r>
      <w:r>
        <w:t xml:space="preserve"> </w:t>
      </w:r>
      <w:proofErr w:type="gramStart"/>
      <w:r w:rsidR="00BC259F" w:rsidRPr="00191541"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r w:rsidR="00BC259F" w:rsidRPr="00191541">
        <w:rPr>
          <w:color w:val="000000"/>
        </w:rPr>
        <w:t>обучающимся могут быть применены следующие меры дисциплинарного воздействия:</w:t>
      </w:r>
    </w:p>
    <w:p w:rsidR="00BC259F" w:rsidRPr="00191541" w:rsidRDefault="00BC259F" w:rsidP="00BC259F">
      <w:pPr>
        <w:ind w:firstLine="851"/>
        <w:rPr>
          <w:rFonts w:ascii="PTSerifRegular" w:hAnsi="PTSerifRegular"/>
          <w:color w:val="000000"/>
        </w:rPr>
      </w:pPr>
      <w:r w:rsidRPr="00191541">
        <w:rPr>
          <w:rFonts w:ascii="PTSerifRegular" w:hAnsi="PTSerifRegular" w:hint="eastAsia"/>
          <w:color w:val="000000"/>
        </w:rPr>
        <w:t>меры</w:t>
      </w:r>
      <w:r w:rsidRPr="00191541">
        <w:rPr>
          <w:rFonts w:ascii="PTSerifRegular" w:hAnsi="PTSerifRegular"/>
          <w:color w:val="000000"/>
        </w:rPr>
        <w:t xml:space="preserve"> </w:t>
      </w:r>
      <w:r w:rsidRPr="00191541">
        <w:rPr>
          <w:rFonts w:ascii="PTSerifRegular" w:hAnsi="PTSerifRegular" w:hint="eastAsia"/>
          <w:color w:val="000000"/>
        </w:rPr>
        <w:t>воспитательного</w:t>
      </w:r>
      <w:r w:rsidRPr="00191541">
        <w:rPr>
          <w:rFonts w:ascii="PTSerifRegular" w:hAnsi="PTSerifRegular"/>
          <w:color w:val="000000"/>
        </w:rPr>
        <w:t xml:space="preserve"> </w:t>
      </w:r>
      <w:r w:rsidRPr="00191541">
        <w:rPr>
          <w:rFonts w:ascii="PTSerifRegular" w:hAnsi="PTSerifRegular" w:hint="eastAsia"/>
          <w:color w:val="000000"/>
        </w:rPr>
        <w:t>характера</w:t>
      </w:r>
      <w:r w:rsidRPr="00191541">
        <w:rPr>
          <w:rFonts w:ascii="PTSerifRegular" w:hAnsi="PTSerifRegular"/>
          <w:color w:val="000000"/>
        </w:rPr>
        <w:t>;</w:t>
      </w:r>
    </w:p>
    <w:p w:rsidR="00BC259F" w:rsidRPr="00191541" w:rsidRDefault="00BC259F" w:rsidP="00BC259F">
      <w:pPr>
        <w:ind w:firstLine="851"/>
        <w:rPr>
          <w:color w:val="000000"/>
        </w:rPr>
      </w:pPr>
      <w:r w:rsidRPr="00191541">
        <w:rPr>
          <w:rFonts w:ascii="PTSerifRegular" w:hAnsi="PTSerifRegular" w:hint="eastAsia"/>
          <w:color w:val="000000"/>
        </w:rPr>
        <w:t>дисциплинарные</w:t>
      </w:r>
      <w:r w:rsidRPr="00191541">
        <w:rPr>
          <w:rFonts w:ascii="PTSerifRegular" w:hAnsi="PTSerifRegular"/>
          <w:color w:val="000000"/>
        </w:rPr>
        <w:t xml:space="preserve"> </w:t>
      </w:r>
      <w:r w:rsidRPr="00191541">
        <w:rPr>
          <w:rFonts w:ascii="PTSerifRegular" w:hAnsi="PTSerifRegular" w:hint="eastAsia"/>
          <w:color w:val="000000"/>
        </w:rPr>
        <w:t>взыскания</w:t>
      </w:r>
      <w:r w:rsidRPr="00191541">
        <w:rPr>
          <w:rFonts w:ascii="PTSerifRegular" w:hAnsi="PTSerifRegular"/>
          <w:color w:val="000000"/>
        </w:rPr>
        <w:t>.</w:t>
      </w:r>
    </w:p>
    <w:p w:rsidR="00BC259F" w:rsidRDefault="00970273" w:rsidP="00BC259F">
      <w:pPr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BC259F">
        <w:rPr>
          <w:color w:val="000000"/>
        </w:rPr>
        <w:t>.2</w:t>
      </w:r>
      <w:r w:rsidR="00BC259F" w:rsidRPr="005C3D6D">
        <w:rPr>
          <w:color w:val="000000"/>
        </w:rPr>
        <w:t xml:space="preserve">. </w:t>
      </w:r>
      <w:proofErr w:type="gramStart"/>
      <w:r w:rsidR="00BC259F" w:rsidRPr="005C3D6D">
        <w:rPr>
          <w:color w:val="000000"/>
        </w:rPr>
        <w:t xml:space="preserve">Меры воспитательного характера представляют собой действия администрации </w:t>
      </w:r>
      <w:r>
        <w:rPr>
          <w:bCs/>
          <w:color w:val="000000"/>
          <w:shd w:val="clear" w:color="auto" w:fill="FFFFFF"/>
        </w:rPr>
        <w:t>Учреждения</w:t>
      </w:r>
      <w:r w:rsidR="00BC259F" w:rsidRPr="005C3D6D">
        <w:rPr>
          <w:color w:val="000000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A05D07">
        <w:rPr>
          <w:bCs/>
          <w:color w:val="000000"/>
          <w:shd w:val="clear" w:color="auto" w:fill="FFFFFF"/>
        </w:rPr>
        <w:t>Учреждении</w:t>
      </w:r>
      <w:r w:rsidR="00BC259F" w:rsidRPr="005C3D6D">
        <w:rPr>
          <w:color w:val="000000"/>
        </w:rPr>
        <w:t>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  <w:proofErr w:type="gramEnd"/>
    </w:p>
    <w:p w:rsidR="00BC259F" w:rsidRPr="00191541" w:rsidRDefault="00A05D07" w:rsidP="00BC259F">
      <w:pPr>
        <w:ind w:firstLine="851"/>
        <w:jc w:val="both"/>
        <w:rPr>
          <w:rFonts w:ascii="PTSerifRegular" w:hAnsi="PTSerifRegular"/>
          <w:color w:val="000000"/>
        </w:rPr>
      </w:pPr>
      <w:r>
        <w:rPr>
          <w:color w:val="000000"/>
        </w:rPr>
        <w:t>6.3</w:t>
      </w:r>
      <w:r w:rsidR="00BC259F" w:rsidRPr="00191541">
        <w:rPr>
          <w:color w:val="000000"/>
        </w:rPr>
        <w:t xml:space="preserve">. </w:t>
      </w:r>
      <w:proofErr w:type="gramStart"/>
      <w:r>
        <w:rPr>
          <w:color w:val="000000"/>
        </w:rPr>
        <w:t>К</w:t>
      </w:r>
      <w:proofErr w:type="gramEnd"/>
      <w:r w:rsidR="00BC259F" w:rsidRPr="00191541">
        <w:rPr>
          <w:color w:val="000000"/>
        </w:rPr>
        <w:t xml:space="preserve"> об</w:t>
      </w:r>
      <w:r w:rsidR="00BC259F" w:rsidRPr="00191541">
        <w:rPr>
          <w:rFonts w:ascii="PTSerifRegular" w:hAnsi="PTSerifRegular" w:hint="eastAsia"/>
          <w:color w:val="000000"/>
        </w:rPr>
        <w:t>уча</w:t>
      </w:r>
      <w:r w:rsidR="00BC259F" w:rsidRPr="00191541">
        <w:rPr>
          <w:color w:val="000000"/>
        </w:rPr>
        <w:t>ю</w:t>
      </w:r>
      <w:r w:rsidR="00BC259F" w:rsidRPr="00191541">
        <w:rPr>
          <w:rFonts w:ascii="PTSerifRegular" w:hAnsi="PTSerifRegular" w:hint="eastAsia"/>
          <w:color w:val="000000"/>
        </w:rPr>
        <w:t>щимся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могут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быть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применены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следующие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меры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дисциплинарного</w:t>
      </w:r>
      <w:r w:rsidR="00BC259F" w:rsidRPr="00191541">
        <w:rPr>
          <w:rFonts w:ascii="PTSerifRegular" w:hAnsi="PTSerifRegular"/>
          <w:color w:val="000000"/>
        </w:rPr>
        <w:t xml:space="preserve"> </w:t>
      </w:r>
      <w:r w:rsidR="00BC259F" w:rsidRPr="00191541">
        <w:rPr>
          <w:rFonts w:ascii="PTSerifRegular" w:hAnsi="PTSerifRegular" w:hint="eastAsia"/>
          <w:color w:val="000000"/>
        </w:rPr>
        <w:t>взыскания</w:t>
      </w:r>
      <w:r w:rsidR="00BC259F" w:rsidRPr="00191541">
        <w:rPr>
          <w:rFonts w:ascii="PTSerifRegular" w:hAnsi="PTSerifRegular"/>
          <w:color w:val="000000"/>
        </w:rPr>
        <w:t>:</w:t>
      </w:r>
    </w:p>
    <w:p w:rsidR="00BC259F" w:rsidRPr="00191541" w:rsidRDefault="00BC259F" w:rsidP="00BC259F">
      <w:pPr>
        <w:ind w:firstLine="851"/>
        <w:rPr>
          <w:color w:val="000000"/>
        </w:rPr>
      </w:pPr>
      <w:r w:rsidRPr="00191541">
        <w:rPr>
          <w:color w:val="000000"/>
        </w:rPr>
        <w:t xml:space="preserve">замечание; </w:t>
      </w:r>
    </w:p>
    <w:p w:rsidR="00BC259F" w:rsidRPr="00191541" w:rsidRDefault="00BC259F" w:rsidP="00BC259F">
      <w:pPr>
        <w:ind w:firstLine="851"/>
        <w:rPr>
          <w:color w:val="000000"/>
        </w:rPr>
      </w:pPr>
      <w:r w:rsidRPr="00191541">
        <w:rPr>
          <w:color w:val="000000"/>
        </w:rPr>
        <w:t>выговор;</w:t>
      </w:r>
    </w:p>
    <w:p w:rsidR="00BC259F" w:rsidRPr="00191541" w:rsidRDefault="00BC259F" w:rsidP="00BC259F">
      <w:pPr>
        <w:ind w:firstLine="851"/>
      </w:pPr>
      <w:r w:rsidRPr="00191541">
        <w:t xml:space="preserve">отчисление из </w:t>
      </w:r>
      <w:r w:rsidR="00A05D07">
        <w:rPr>
          <w:bCs/>
          <w:shd w:val="clear" w:color="auto" w:fill="FFFFFF"/>
        </w:rPr>
        <w:t>Учреждения</w:t>
      </w:r>
      <w:r w:rsidRPr="00191541">
        <w:t>.</w:t>
      </w:r>
    </w:p>
    <w:p w:rsidR="00BC259F" w:rsidRPr="00191541" w:rsidRDefault="00BC259F" w:rsidP="00A05D0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91541">
        <w:rPr>
          <w:rFonts w:ascii="Times New Roman" w:hAnsi="Times New Roman"/>
          <w:sz w:val="24"/>
          <w:szCs w:val="24"/>
        </w:rPr>
        <w:t xml:space="preserve"> Принципы дисциплинарной ответственности </w:t>
      </w:r>
      <w:proofErr w:type="gramStart"/>
      <w:r w:rsidRPr="0019154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1541">
        <w:rPr>
          <w:rFonts w:ascii="Times New Roman" w:hAnsi="Times New Roman"/>
          <w:sz w:val="24"/>
          <w:szCs w:val="24"/>
        </w:rPr>
        <w:t>:</w:t>
      </w:r>
    </w:p>
    <w:p w:rsidR="00BC259F" w:rsidRPr="00191541" w:rsidRDefault="00BC259F" w:rsidP="00BC259F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191541">
        <w:rPr>
          <w:rFonts w:ascii="Times New Roman" w:hAnsi="Times New Roman"/>
          <w:sz w:val="24"/>
          <w:szCs w:val="24"/>
        </w:rPr>
        <w:lastRenderedPageBreak/>
        <w:t>– неотвратимость дисциплинарного взыскания (ни один дисциплинарный проступок обучающегося не должен быть оставлен без внимания и рассмотрения);</w:t>
      </w:r>
    </w:p>
    <w:p w:rsidR="00BC259F" w:rsidRPr="00191541" w:rsidRDefault="00BC259F" w:rsidP="00BC259F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191541">
        <w:rPr>
          <w:rFonts w:ascii="Times New Roman" w:hAnsi="Times New Roman"/>
          <w:sz w:val="24"/>
          <w:szCs w:val="24"/>
        </w:rPr>
        <w:t>– презумпция невиновности (неустранимые</w:t>
      </w:r>
      <w:r w:rsidR="00A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5D07">
        <w:rPr>
          <w:rFonts w:ascii="Times New Roman" w:hAnsi="Times New Roman"/>
          <w:sz w:val="24"/>
          <w:szCs w:val="24"/>
        </w:rPr>
        <w:t>сомнения</w:t>
      </w:r>
      <w:proofErr w:type="gramEnd"/>
      <w:r w:rsidR="00A05D07">
        <w:rPr>
          <w:rFonts w:ascii="Times New Roman" w:hAnsi="Times New Roman"/>
          <w:sz w:val="24"/>
          <w:szCs w:val="24"/>
        </w:rPr>
        <w:t xml:space="preserve"> в виновности обучающегося</w:t>
      </w:r>
      <w:r w:rsidRPr="00191541">
        <w:rPr>
          <w:rFonts w:ascii="Times New Roman" w:hAnsi="Times New Roman"/>
          <w:sz w:val="24"/>
          <w:szCs w:val="24"/>
        </w:rPr>
        <w:t xml:space="preserve"> толкуются в его пользу);</w:t>
      </w:r>
    </w:p>
    <w:p w:rsidR="00BC259F" w:rsidRPr="00CA0129" w:rsidRDefault="00BC259F" w:rsidP="00BC259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191541">
        <w:rPr>
          <w:rFonts w:ascii="Times New Roman" w:hAnsi="Times New Roman"/>
          <w:sz w:val="24"/>
          <w:szCs w:val="24"/>
        </w:rPr>
        <w:t>– виновность</w:t>
      </w:r>
      <w:r w:rsidRPr="00CA0129">
        <w:rPr>
          <w:rFonts w:ascii="Times New Roman" w:hAnsi="Times New Roman"/>
          <w:sz w:val="24"/>
          <w:szCs w:val="24"/>
        </w:rPr>
        <w:t xml:space="preserve"> (ответственность наступает за дисциплинарные проступки и наступившие последствия, в отношении ко</w:t>
      </w:r>
      <w:r w:rsidR="00A05D07">
        <w:rPr>
          <w:rFonts w:ascii="Times New Roman" w:hAnsi="Times New Roman"/>
          <w:sz w:val="24"/>
          <w:szCs w:val="24"/>
        </w:rPr>
        <w:t>торых установлена вина обучающегося</w:t>
      </w:r>
      <w:r w:rsidRPr="00CA0129">
        <w:rPr>
          <w:rFonts w:ascii="Times New Roman" w:hAnsi="Times New Roman"/>
          <w:sz w:val="24"/>
          <w:szCs w:val="24"/>
        </w:rPr>
        <w:t>).</w:t>
      </w:r>
    </w:p>
    <w:p w:rsidR="00BC259F" w:rsidRPr="00A05D07" w:rsidRDefault="00A05D07" w:rsidP="00A05D07">
      <w:pPr>
        <w:adjustRightInd w:val="0"/>
        <w:ind w:firstLine="709"/>
        <w:jc w:val="both"/>
      </w:pPr>
      <w:r>
        <w:t>З</w:t>
      </w:r>
      <w:r w:rsidR="00BC259F" w:rsidRPr="00CA0129">
        <w:t>а каждый дисциплинарный проступок может быть применена одна мера дисциплинарного взыскания.</w:t>
      </w:r>
    </w:p>
    <w:p w:rsidR="00BC259F" w:rsidRPr="00CA0129" w:rsidRDefault="00A05D07" w:rsidP="00A05D0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73737"/>
          <w:sz w:val="24"/>
          <w:szCs w:val="24"/>
        </w:rPr>
        <w:t xml:space="preserve">           </w:t>
      </w:r>
      <w:r w:rsidR="00BC259F" w:rsidRPr="00CA0129">
        <w:rPr>
          <w:rFonts w:ascii="Times New Roman" w:hAnsi="Times New Roman"/>
          <w:sz w:val="24"/>
          <w:szCs w:val="24"/>
        </w:rPr>
        <w:t xml:space="preserve"> Привлечение к дисциплинарной ответственности осуществляется только на основании выявленного дисциплинарного проступка.</w:t>
      </w:r>
    </w:p>
    <w:p w:rsidR="00BC259F" w:rsidRPr="00CA0129" w:rsidRDefault="004E5A19" w:rsidP="004E5A1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259F" w:rsidRPr="00CA0129">
        <w:rPr>
          <w:rFonts w:ascii="Times New Roman" w:hAnsi="Times New Roman"/>
          <w:sz w:val="24"/>
          <w:szCs w:val="24"/>
        </w:rPr>
        <w:t>Выявление дисциплинарного проступка осуществляется педагогическими и административными работни</w:t>
      </w:r>
      <w:r w:rsidR="00A05D07">
        <w:rPr>
          <w:rFonts w:ascii="Times New Roman" w:hAnsi="Times New Roman"/>
          <w:sz w:val="24"/>
          <w:szCs w:val="24"/>
        </w:rPr>
        <w:t>ками Учреждения</w:t>
      </w:r>
      <w:r w:rsidR="00BC259F" w:rsidRPr="00CA0129">
        <w:rPr>
          <w:rFonts w:ascii="Times New Roman" w:hAnsi="Times New Roman"/>
          <w:sz w:val="24"/>
          <w:szCs w:val="24"/>
        </w:rPr>
        <w:t>.</w:t>
      </w:r>
    </w:p>
    <w:p w:rsidR="00BC259F" w:rsidRPr="00CA0129" w:rsidRDefault="00BC259F" w:rsidP="004E5A19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129">
        <w:rPr>
          <w:rFonts w:ascii="Times New Roman" w:hAnsi="Times New Roman"/>
          <w:sz w:val="24"/>
          <w:szCs w:val="24"/>
        </w:rPr>
        <w:t>Основаниями для выявления дисциплинарного проступка являются:</w:t>
      </w:r>
    </w:p>
    <w:p w:rsidR="00BC259F" w:rsidRPr="00CA0129" w:rsidRDefault="004E5A19" w:rsidP="004E5A19">
      <w:pPr>
        <w:pStyle w:val="1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259F" w:rsidRPr="00CA0129">
        <w:rPr>
          <w:rFonts w:ascii="Times New Roman" w:hAnsi="Times New Roman"/>
          <w:sz w:val="24"/>
          <w:szCs w:val="24"/>
        </w:rPr>
        <w:t>жалоба (сообщение, заявление), поданн</w:t>
      </w:r>
      <w:r w:rsidR="00A05D07">
        <w:rPr>
          <w:rFonts w:ascii="Times New Roman" w:hAnsi="Times New Roman"/>
          <w:sz w:val="24"/>
          <w:szCs w:val="24"/>
        </w:rPr>
        <w:t>ая руководителю Учреждения</w:t>
      </w:r>
      <w:r w:rsidR="00BC259F" w:rsidRPr="00CA0129">
        <w:rPr>
          <w:rFonts w:ascii="Times New Roman" w:hAnsi="Times New Roman"/>
          <w:sz w:val="24"/>
          <w:szCs w:val="24"/>
        </w:rPr>
        <w:t xml:space="preserve"> от участника образовательных отношений или иных лиц;</w:t>
      </w:r>
    </w:p>
    <w:p w:rsidR="00BC259F" w:rsidRPr="004E5A19" w:rsidRDefault="004E5A19" w:rsidP="004E5A19">
      <w:pPr>
        <w:pStyle w:val="1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5A19">
        <w:rPr>
          <w:rFonts w:ascii="Times New Roman" w:hAnsi="Times New Roman"/>
          <w:sz w:val="24"/>
        </w:rPr>
        <w:t xml:space="preserve">             </w:t>
      </w:r>
      <w:r w:rsidR="00BC259F" w:rsidRPr="004E5A19">
        <w:rPr>
          <w:rFonts w:ascii="Times New Roman" w:hAnsi="Times New Roman"/>
          <w:sz w:val="24"/>
        </w:rPr>
        <w:t>заявление (сообщение) самого обучающегося, совершившего дисциплинарный проступок.</w:t>
      </w:r>
    </w:p>
    <w:p w:rsidR="00BC259F" w:rsidRPr="00660836" w:rsidRDefault="004E5A19" w:rsidP="00BC259F">
      <w:pPr>
        <w:pStyle w:val="1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C259F">
        <w:rPr>
          <w:rFonts w:ascii="Times New Roman" w:hAnsi="Times New Roman"/>
          <w:sz w:val="24"/>
          <w:szCs w:val="24"/>
        </w:rPr>
        <w:t>4</w:t>
      </w:r>
      <w:r w:rsidR="00BC259F" w:rsidRPr="006608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C259F" w:rsidRPr="0066083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BC259F" w:rsidRPr="00660836">
        <w:rPr>
          <w:rFonts w:ascii="Times New Roman" w:hAnsi="Times New Roman"/>
          <w:sz w:val="24"/>
          <w:szCs w:val="24"/>
        </w:rPr>
        <w:t xml:space="preserve"> и (или) родители </w:t>
      </w:r>
      <w:r w:rsidR="00BC259F">
        <w:rPr>
          <w:rFonts w:ascii="Times New Roman" w:hAnsi="Times New Roman"/>
          <w:sz w:val="24"/>
          <w:szCs w:val="24"/>
        </w:rPr>
        <w:t xml:space="preserve">(законные представители) </w:t>
      </w:r>
      <w:r w:rsidR="00BC259F" w:rsidRPr="00660836">
        <w:rPr>
          <w:rFonts w:ascii="Times New Roman" w:hAnsi="Times New Roman"/>
          <w:sz w:val="24"/>
          <w:szCs w:val="24"/>
        </w:rPr>
        <w:t>несовершеннолетнего обучающегося вправе обжаловать в комиссию по урегулированию споров между участниками образовательных отноше</w:t>
      </w:r>
      <w:r>
        <w:rPr>
          <w:rFonts w:ascii="Times New Roman" w:hAnsi="Times New Roman"/>
          <w:sz w:val="24"/>
          <w:szCs w:val="24"/>
        </w:rPr>
        <w:t xml:space="preserve">ний образовательной Учреждения </w:t>
      </w:r>
      <w:r w:rsidR="00BC259F" w:rsidRPr="00660836">
        <w:rPr>
          <w:rFonts w:ascii="Times New Roman" w:hAnsi="Times New Roman"/>
          <w:sz w:val="24"/>
          <w:szCs w:val="24"/>
        </w:rPr>
        <w:t>меры дисциплинарного взыскания и их применение к обучающемуся в разумные сроки со дня подписания соответствующего приказа руководител</w:t>
      </w:r>
      <w:r w:rsidR="00BC259F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Учреждения.</w:t>
      </w:r>
      <w:r w:rsidR="00BC259F" w:rsidRPr="00660836">
        <w:rPr>
          <w:rFonts w:ascii="Times New Roman" w:hAnsi="Times New Roman"/>
          <w:sz w:val="24"/>
          <w:szCs w:val="24"/>
        </w:rPr>
        <w:t>.</w:t>
      </w:r>
    </w:p>
    <w:p w:rsidR="00BC259F" w:rsidRPr="00660836" w:rsidRDefault="00BC259F" w:rsidP="00BC259F">
      <w:pPr>
        <w:ind w:firstLine="851"/>
        <w:rPr>
          <w:rStyle w:val="blk"/>
        </w:rPr>
      </w:pPr>
    </w:p>
    <w:p w:rsidR="00A56A42" w:rsidRPr="000E0CED" w:rsidRDefault="00A56A42" w:rsidP="0088556F">
      <w:pPr>
        <w:ind w:firstLine="720"/>
        <w:jc w:val="both"/>
      </w:pPr>
    </w:p>
    <w:p w:rsidR="00A56A42" w:rsidRPr="000E0CED" w:rsidRDefault="00A56A42" w:rsidP="0088556F">
      <w:pPr>
        <w:ind w:firstLine="720"/>
        <w:jc w:val="both"/>
      </w:pPr>
    </w:p>
    <w:sectPr w:rsidR="00A56A42" w:rsidRPr="000E0CED" w:rsidSect="002C7812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84" w:rsidRDefault="00366B84">
      <w:r>
        <w:separator/>
      </w:r>
    </w:p>
  </w:endnote>
  <w:endnote w:type="continuationSeparator" w:id="1">
    <w:p w:rsidR="00366B84" w:rsidRDefault="0036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F7" w:rsidRDefault="00AC5B2D" w:rsidP="002C781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40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40F7" w:rsidRDefault="00FE40F7" w:rsidP="0083765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F7" w:rsidRDefault="00AC5B2D" w:rsidP="002C781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40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3AE7">
      <w:rPr>
        <w:rStyle w:val="a8"/>
        <w:noProof/>
      </w:rPr>
      <w:t>6</w:t>
    </w:r>
    <w:r>
      <w:rPr>
        <w:rStyle w:val="a8"/>
      </w:rPr>
      <w:fldChar w:fldCharType="end"/>
    </w:r>
  </w:p>
  <w:p w:rsidR="00FE40F7" w:rsidRDefault="00FE40F7" w:rsidP="0083765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84" w:rsidRDefault="00366B84">
      <w:r>
        <w:separator/>
      </w:r>
    </w:p>
  </w:footnote>
  <w:footnote w:type="continuationSeparator" w:id="1">
    <w:p w:rsidR="00366B84" w:rsidRDefault="00366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766"/>
    <w:multiLevelType w:val="multilevel"/>
    <w:tmpl w:val="7668F7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2293118"/>
    <w:multiLevelType w:val="hybridMultilevel"/>
    <w:tmpl w:val="5CAA50C4"/>
    <w:lvl w:ilvl="0" w:tplc="7D2A39D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4CA1DBB"/>
    <w:multiLevelType w:val="hybridMultilevel"/>
    <w:tmpl w:val="648CBC3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F005D2"/>
    <w:multiLevelType w:val="multilevel"/>
    <w:tmpl w:val="E72AE6A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7E"/>
    <w:rsid w:val="00005399"/>
    <w:rsid w:val="00014895"/>
    <w:rsid w:val="0001498C"/>
    <w:rsid w:val="00031EB2"/>
    <w:rsid w:val="00083E2E"/>
    <w:rsid w:val="000C3C9C"/>
    <w:rsid w:val="000E0CED"/>
    <w:rsid w:val="001255B8"/>
    <w:rsid w:val="001260AE"/>
    <w:rsid w:val="00140197"/>
    <w:rsid w:val="00171EB0"/>
    <w:rsid w:val="001C4C89"/>
    <w:rsid w:val="00270334"/>
    <w:rsid w:val="002C7812"/>
    <w:rsid w:val="00301E2D"/>
    <w:rsid w:val="003279CD"/>
    <w:rsid w:val="00366B84"/>
    <w:rsid w:val="00376936"/>
    <w:rsid w:val="00381F6F"/>
    <w:rsid w:val="003A692C"/>
    <w:rsid w:val="003C30F7"/>
    <w:rsid w:val="003D4699"/>
    <w:rsid w:val="003F479A"/>
    <w:rsid w:val="004331C8"/>
    <w:rsid w:val="004E49C8"/>
    <w:rsid w:val="004E5A19"/>
    <w:rsid w:val="00554255"/>
    <w:rsid w:val="005E2D14"/>
    <w:rsid w:val="005F3AE7"/>
    <w:rsid w:val="006028CD"/>
    <w:rsid w:val="00620BD5"/>
    <w:rsid w:val="006439AC"/>
    <w:rsid w:val="00650BB2"/>
    <w:rsid w:val="006A06ED"/>
    <w:rsid w:val="00750AE1"/>
    <w:rsid w:val="00751091"/>
    <w:rsid w:val="007716A3"/>
    <w:rsid w:val="00776183"/>
    <w:rsid w:val="0083765A"/>
    <w:rsid w:val="00846647"/>
    <w:rsid w:val="0087209A"/>
    <w:rsid w:val="0088556F"/>
    <w:rsid w:val="00887FB0"/>
    <w:rsid w:val="008A5AED"/>
    <w:rsid w:val="00900E10"/>
    <w:rsid w:val="009044A3"/>
    <w:rsid w:val="00915F11"/>
    <w:rsid w:val="00943282"/>
    <w:rsid w:val="00970273"/>
    <w:rsid w:val="009954E5"/>
    <w:rsid w:val="0099681E"/>
    <w:rsid w:val="00A05D07"/>
    <w:rsid w:val="00A13931"/>
    <w:rsid w:val="00A56A42"/>
    <w:rsid w:val="00A60824"/>
    <w:rsid w:val="00A87CD8"/>
    <w:rsid w:val="00AA29CE"/>
    <w:rsid w:val="00AB62FA"/>
    <w:rsid w:val="00AC5B2D"/>
    <w:rsid w:val="00AE4329"/>
    <w:rsid w:val="00AF25B8"/>
    <w:rsid w:val="00B018BF"/>
    <w:rsid w:val="00B15636"/>
    <w:rsid w:val="00B37866"/>
    <w:rsid w:val="00BA597E"/>
    <w:rsid w:val="00BC259F"/>
    <w:rsid w:val="00BD3E3F"/>
    <w:rsid w:val="00BF19E6"/>
    <w:rsid w:val="00C832E6"/>
    <w:rsid w:val="00C91C30"/>
    <w:rsid w:val="00D13E32"/>
    <w:rsid w:val="00D42BE4"/>
    <w:rsid w:val="00DD4EC4"/>
    <w:rsid w:val="00DE6647"/>
    <w:rsid w:val="00E26FF0"/>
    <w:rsid w:val="00E6532B"/>
    <w:rsid w:val="00E866F7"/>
    <w:rsid w:val="00F764D4"/>
    <w:rsid w:val="00F83DE2"/>
    <w:rsid w:val="00F86A70"/>
    <w:rsid w:val="00FC6033"/>
    <w:rsid w:val="00FE40F7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9CE"/>
    <w:rPr>
      <w:sz w:val="24"/>
      <w:szCs w:val="24"/>
    </w:rPr>
  </w:style>
  <w:style w:type="paragraph" w:styleId="5">
    <w:name w:val="heading 5"/>
    <w:basedOn w:val="a"/>
    <w:qFormat/>
    <w:rsid w:val="00887FB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786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7866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D42BE4"/>
  </w:style>
  <w:style w:type="character" w:styleId="a5">
    <w:name w:val="Hyperlink"/>
    <w:basedOn w:val="a0"/>
    <w:rsid w:val="00D42BE4"/>
    <w:rPr>
      <w:color w:val="0000FF"/>
      <w:u w:val="single"/>
    </w:rPr>
  </w:style>
  <w:style w:type="paragraph" w:customStyle="1" w:styleId="normacttext">
    <w:name w:val="norm_act_text"/>
    <w:basedOn w:val="a"/>
    <w:rsid w:val="00887FB0"/>
    <w:pPr>
      <w:spacing w:before="100" w:beforeAutospacing="1" w:after="100" w:afterAutospacing="1"/>
    </w:pPr>
  </w:style>
  <w:style w:type="paragraph" w:styleId="a6">
    <w:name w:val="Normal (Web)"/>
    <w:basedOn w:val="a"/>
    <w:rsid w:val="00887FB0"/>
    <w:pPr>
      <w:spacing w:before="100" w:beforeAutospacing="1" w:after="100" w:afterAutospacing="1"/>
    </w:pPr>
  </w:style>
  <w:style w:type="paragraph" w:styleId="a7">
    <w:name w:val="footer"/>
    <w:basedOn w:val="a"/>
    <w:rsid w:val="008376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765A"/>
  </w:style>
  <w:style w:type="paragraph" w:styleId="a9">
    <w:name w:val="Body Text Indent"/>
    <w:basedOn w:val="a"/>
    <w:rsid w:val="00005399"/>
    <w:pPr>
      <w:spacing w:after="120"/>
      <w:ind w:left="283"/>
    </w:pPr>
  </w:style>
  <w:style w:type="paragraph" w:customStyle="1" w:styleId="1">
    <w:name w:val="Абзац списка1"/>
    <w:basedOn w:val="a"/>
    <w:rsid w:val="009044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C91C30"/>
    <w:rPr>
      <w:rFonts w:cs="Times New Roman"/>
    </w:rPr>
  </w:style>
  <w:style w:type="paragraph" w:customStyle="1" w:styleId="ConsPlusNormal">
    <w:name w:val="ConsPlusNormal"/>
    <w:rsid w:val="00F83DE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Без интервала1"/>
    <w:rsid w:val="001255B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postanovlenie-glavnogo-gosudarstvennogo-sanitarnogo-vracha-rossiyskoy-federacii-o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consultantplus://offline/ref=6D365294A6E60AE9FED8911D5049683CDEB6422BE0584C563010C062FF8E713291E9BA58456DF0E9T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365294A6E60AE9FED8911D5049683CDEB6422BE0584C563010C062FF8E713291E9BA58456DF0E9T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365294A6E60AE9FED8911D5049683CDEB6422BE0584C563010C062FF8E713291E9BA58456DF0E9T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BB9DFEF5731C89CD2788E040DCB5D95DE7D82816B8BE6AF17D943907FC4C8878DDBAF88754A6H4v8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1889</Words>
  <Characters>16600</Characters>
  <Application>Microsoft Office Word</Application>
  <DocSecurity>0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18453</CharactersWithSpaces>
  <SharedDoc>false</SharedDoc>
  <HLinks>
    <vt:vector size="36" baseType="variant">
      <vt:variant>
        <vt:i4>5701719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consultantplus://offline/ref=6D365294A6E60AE9FED8911D5049683CDEB6422BE0584C563010C062FF8E713291E9BA58456DF0E9T5G</vt:lpwstr>
      </vt:variant>
      <vt:variant>
        <vt:lpwstr/>
      </vt:variant>
      <vt:variant>
        <vt:i4>5701719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consultantplus://offline/ref=6D365294A6E60AE9FED8911D5049683CDEB6422BE0584C563010C062FF8E713291E9BA58456DF0E9T5G</vt:lpwstr>
      </vt:variant>
      <vt:variant>
        <vt:lpwstr/>
      </vt:variant>
      <vt:variant>
        <vt:i4>5701719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consultantplus://offline/ref=6D365294A6E60AE9FED8911D5049683CDEB6422BE0584C563010C062FF8E713291E9BA58456DF0E9T5G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consultantplus://offline/ref=3FBB9DFEF5731C89CD2788E040DCB5D95DE7D82816B8BE6AF17D943907FC4C8878DDBAF88754A6H4v8P</vt:lpwstr>
      </vt:variant>
      <vt:variant>
        <vt:lpwstr/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http://273-фз.рф/zakonodatelstvo/postanovlenie-glavnogo-gosudarstvennogo-sanitarnogo-vracha-rossiyskoy-federacii-ot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Филипченко</dc:creator>
  <cp:lastModifiedBy>Пользователь</cp:lastModifiedBy>
  <cp:revision>4</cp:revision>
  <cp:lastPrinted>2015-10-14T14:12:00Z</cp:lastPrinted>
  <dcterms:created xsi:type="dcterms:W3CDTF">2016-07-01T07:56:00Z</dcterms:created>
  <dcterms:modified xsi:type="dcterms:W3CDTF">2016-07-02T03:05:00Z</dcterms:modified>
</cp:coreProperties>
</file>